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adjustRightInd w:val="0"/>
        <w:snapToGrid w:val="0"/>
        <w:spacing w:line="52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atLeas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自治区广电局第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/>
          <w:sz w:val="44"/>
          <w:szCs w:val="44"/>
        </w:rPr>
        <w:t>届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文明评选申报汇总表</w:t>
      </w:r>
    </w:p>
    <w:bookmarkEnd w:id="0"/>
    <w:p>
      <w:pPr>
        <w:pStyle w:val="4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填报</w:t>
      </w:r>
      <w:r>
        <w:rPr>
          <w:rFonts w:hint="default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tbl>
      <w:tblPr>
        <w:tblStyle w:val="2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77"/>
        <w:gridCol w:w="2382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黑体" w:hAnsi="黑体" w:eastAsia="黑体" w:cs="黑体"/>
                <w:bCs/>
                <w:sz w:val="28"/>
                <w:szCs w:val="24"/>
              </w:rPr>
            </w:pPr>
            <w:r>
              <w:rPr>
                <w:rFonts w:ascii="黑体" w:hAnsi="黑体" w:eastAsia="黑体" w:cs="黑体"/>
                <w:bCs/>
                <w:sz w:val="28"/>
                <w:szCs w:val="24"/>
              </w:rPr>
              <w:t>序号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黑体" w:hAnsi="黑体" w:eastAsia="黑体" w:cs="黑体"/>
                <w:bCs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lang w:eastAsia="zh-CN"/>
              </w:rPr>
              <w:t>申报项目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hint="eastAsia" w:ascii="黑体" w:hAnsi="黑体" w:eastAsia="黑体" w:cs="黑体"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4"/>
                <w:lang w:eastAsia="zh-CN"/>
              </w:rPr>
              <w:t>申报对象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pStyle w:val="4"/>
              <w:spacing w:line="400" w:lineRule="atLeast"/>
              <w:jc w:val="center"/>
              <w:rPr>
                <w:rFonts w:ascii="黑体" w:hAnsi="黑体" w:eastAsia="黑体" w:cs="黑体"/>
                <w:bCs/>
                <w:sz w:val="28"/>
                <w:szCs w:val="24"/>
              </w:rPr>
            </w:pPr>
            <w:r>
              <w:rPr>
                <w:rFonts w:ascii="黑体" w:hAnsi="黑体" w:eastAsia="黑体" w:cs="黑体"/>
                <w:bCs/>
                <w:sz w:val="28"/>
                <w:szCs w:val="24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例如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文明单位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文明科室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文明家庭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张三家庭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巾帼文明岗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9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</w:pPr>
    </w:p>
    <w:p>
      <w:pPr>
        <w:adjustRightInd w:val="0"/>
        <w:snapToGrid w:val="0"/>
        <w:spacing w:line="520" w:lineRule="atLeast"/>
        <w:jc w:val="both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1D1C1FDB"/>
    <w:rsid w:val="1D1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hint="eastAsia" w:asci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2022-11-08T11:43:00Z</dcterms:created>
  <dc:creator>Administrator</dc:creator>
  <cp:lastModifiedBy>Administrator</cp:lastModifiedBy>
  <dcterms:modified xsi:type="dcterms:W3CDTF">2022-11-08T11:43:33Z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23DE5CCA4F604E37932831EA21BD62C0</vt:lpwstr>
  </property>
</Properties>
</file>