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spacing w:val="-4"/>
          <w:sz w:val="32"/>
        </w:rPr>
      </w:pPr>
      <w:r>
        <w:rPr>
          <w:rFonts w:hint="eastAsia" w:ascii="黑体" w:hAnsi="黑体" w:eastAsia="黑体" w:cs="宋体"/>
          <w:bCs/>
          <w:spacing w:val="-4"/>
          <w:sz w:val="32"/>
        </w:rPr>
        <w:t>附件1</w:t>
      </w:r>
    </w:p>
    <w:p>
      <w:pPr>
        <w:widowControl/>
        <w:spacing w:line="0" w:lineRule="atLeast"/>
        <w:contextualSpacing/>
        <w:jc w:val="left"/>
        <w:rPr>
          <w:rFonts w:hint="eastAsia" w:ascii="方正小标宋简体" w:hAnsi="黑体" w:eastAsia="方正小标宋简体" w:cs="宋体"/>
          <w:bCs/>
          <w:spacing w:val="-4"/>
          <w:szCs w:val="21"/>
        </w:rPr>
      </w:pPr>
    </w:p>
    <w:p>
      <w:pPr>
        <w:spacing w:line="0" w:lineRule="atLeast"/>
        <w:ind w:left="325" w:leftChars="50" w:hanging="220" w:hangingChars="50"/>
        <w:contextualSpacing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广西第六届社会主义核心价值观动画短片</w:t>
      </w:r>
    </w:p>
    <w:p>
      <w:pPr>
        <w:spacing w:line="0" w:lineRule="atLeast"/>
        <w:ind w:left="325" w:leftChars="50" w:hanging="220" w:hangingChars="50"/>
        <w:contextualSpacing/>
        <w:jc w:val="center"/>
        <w:rPr>
          <w:rFonts w:hint="eastAsia" w:ascii="方正小标宋简体" w:hAnsi="宋体" w:eastAsia="方正小标宋简体" w:cs="宋体"/>
          <w:szCs w:val="21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扶持创作活动报名表</w:t>
      </w:r>
    </w:p>
    <w:tbl>
      <w:tblPr>
        <w:tblStyle w:val="2"/>
        <w:tblW w:w="959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2836"/>
        <w:gridCol w:w="1947"/>
        <w:gridCol w:w="26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参赛单位（个人）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bottom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  <w:szCs w:val="24"/>
              </w:rPr>
              <w:t>作品标题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bottom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2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首播平台</w:t>
            </w:r>
          </w:p>
        </w:tc>
        <w:tc>
          <w:tcPr>
            <w:tcW w:w="2836" w:type="dxa"/>
            <w:tcBorders>
              <w:top w:val="single" w:color="auto" w:sz="0" w:space="0"/>
              <w:left w:val="single" w:color="auto" w:sz="0" w:space="0"/>
              <w:bottom w:val="single" w:color="auto" w:sz="2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ind w:left="220" w:firstLine="360" w:firstLineChars="15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首播日期</w:t>
            </w:r>
          </w:p>
        </w:tc>
        <w:tc>
          <w:tcPr>
            <w:tcW w:w="268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作品长度</w:t>
            </w:r>
          </w:p>
        </w:tc>
        <w:tc>
          <w:tcPr>
            <w:tcW w:w="2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0" w:space="0"/>
              <w:left w:val="single" w:color="auto" w:sz="2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联系人/手机</w:t>
            </w:r>
          </w:p>
        </w:tc>
        <w:tc>
          <w:tcPr>
            <w:tcW w:w="268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spacing w:line="580" w:lineRule="exact"/>
              <w:ind w:left="10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主创人员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作品简介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（不少于500 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推荐理由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center"/>
          </w:tcPr>
          <w:p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spacing w:line="580" w:lineRule="exact"/>
              <w:ind w:left="10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（不少于 200 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单位（个人）</w:t>
            </w: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盖章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bottom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单位负责人（个人）签名：</w:t>
            </w: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（盖单位公章）</w:t>
            </w:r>
          </w:p>
          <w:p>
            <w:pPr>
              <w:spacing w:line="580" w:lineRule="exact"/>
              <w:ind w:left="3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>年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联系邮箱</w:t>
            </w:r>
          </w:p>
        </w:tc>
        <w:tc>
          <w:tcPr>
            <w:tcW w:w="2836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bottom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办公电话/传真</w:t>
            </w:r>
          </w:p>
        </w:tc>
        <w:tc>
          <w:tcPr>
            <w:tcW w:w="268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bottom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134" w:type="dxa"/>
            <w:tcBorders>
              <w:top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参赛单位（个人）</w:t>
            </w:r>
          </w:p>
          <w:p>
            <w:pPr>
              <w:spacing w:line="58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通讯地址</w:t>
            </w:r>
          </w:p>
        </w:tc>
        <w:tc>
          <w:tcPr>
            <w:tcW w:w="7465" w:type="dxa"/>
            <w:gridSpan w:val="3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vAlign w:val="bottom"/>
          </w:tcPr>
          <w:p>
            <w:pPr>
              <w:spacing w:line="580" w:lineRule="exact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3"/>
    <w:rsid w:val="005A2783"/>
    <w:rsid w:val="00B34672"/>
    <w:rsid w:val="00F0712B"/>
    <w:rsid w:val="1AF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2023-05-23T03:12:00Z</dcterms:created>
  <dc:creator>Administrator</dc:creator>
  <cp:lastModifiedBy>lenovo</cp:lastModifiedBy>
  <dcterms:modified xsi:type="dcterms:W3CDTF">2023-06-14T00:44:00Z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