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31" w:rsidRDefault="00EA1B31">
      <w:pPr>
        <w:adjustRightInd w:val="0"/>
        <w:snapToGrid w:val="0"/>
        <w:spacing w:line="600" w:lineRule="exact"/>
        <w:ind w:rightChars="-104" w:right="-333"/>
        <w:jc w:val="center"/>
        <w:rPr>
          <w:rFonts w:ascii="方正小标宋简体" w:eastAsia="方正小标宋简体"/>
          <w:sz w:val="44"/>
          <w:szCs w:val="44"/>
        </w:rPr>
      </w:pPr>
      <w:r>
        <w:rPr>
          <w:rFonts w:ascii="方正小标宋简体" w:eastAsia="方正小标宋简体" w:hint="eastAsia"/>
          <w:sz w:val="44"/>
          <w:szCs w:val="44"/>
        </w:rPr>
        <w:t>广西广播电视局机关服务中心</w:t>
      </w:r>
    </w:p>
    <w:p w:rsidR="001A09C7" w:rsidRDefault="00EA1B31">
      <w:pPr>
        <w:adjustRightInd w:val="0"/>
        <w:snapToGrid w:val="0"/>
        <w:spacing w:line="600" w:lineRule="exact"/>
        <w:ind w:rightChars="-104" w:right="-333"/>
        <w:jc w:val="center"/>
        <w:rPr>
          <w:rFonts w:ascii="黑体" w:eastAsia="黑体" w:hAnsi="宋体"/>
          <w:bCs/>
          <w:szCs w:val="32"/>
        </w:rPr>
      </w:pPr>
      <w:r>
        <w:rPr>
          <w:rFonts w:ascii="方正小标宋简体" w:eastAsia="方正小标宋简体" w:hint="eastAsia"/>
          <w:sz w:val="44"/>
          <w:szCs w:val="44"/>
        </w:rPr>
        <w:t>2</w:t>
      </w:r>
      <w:r w:rsidR="00976979">
        <w:rPr>
          <w:rFonts w:ascii="方正小标宋简体" w:eastAsia="方正小标宋简体" w:hint="eastAsia"/>
          <w:sz w:val="44"/>
          <w:szCs w:val="44"/>
        </w:rPr>
        <w:t>021年单位预算公开</w:t>
      </w:r>
    </w:p>
    <w:p w:rsidR="001A09C7" w:rsidRDefault="001A09C7">
      <w:pPr>
        <w:adjustRightInd w:val="0"/>
        <w:snapToGrid w:val="0"/>
        <w:spacing w:line="600" w:lineRule="exact"/>
        <w:ind w:rightChars="-104" w:right="-333"/>
        <w:jc w:val="center"/>
        <w:rPr>
          <w:rFonts w:ascii="黑体" w:eastAsia="黑体" w:hAnsi="宋体"/>
          <w:bCs/>
          <w:szCs w:val="32"/>
        </w:rPr>
      </w:pPr>
    </w:p>
    <w:p w:rsidR="001A09C7" w:rsidRPr="007D1CB0" w:rsidRDefault="00976979">
      <w:pPr>
        <w:adjustRightInd w:val="0"/>
        <w:snapToGrid w:val="0"/>
        <w:spacing w:line="600" w:lineRule="exact"/>
        <w:ind w:rightChars="-104" w:right="-333"/>
        <w:jc w:val="center"/>
        <w:rPr>
          <w:rFonts w:ascii="黑体" w:eastAsia="黑体" w:hAnsi="宋体"/>
          <w:bCs/>
          <w:sz w:val="44"/>
          <w:szCs w:val="44"/>
        </w:rPr>
      </w:pPr>
      <w:r w:rsidRPr="007D1CB0">
        <w:rPr>
          <w:rFonts w:ascii="黑体" w:eastAsia="黑体" w:hAnsi="宋体" w:hint="eastAsia"/>
          <w:bCs/>
          <w:sz w:val="44"/>
          <w:szCs w:val="44"/>
        </w:rPr>
        <w:t>目  录</w:t>
      </w: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976979">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976979">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t>第二部分：</w:t>
      </w:r>
      <w:r w:rsidR="00FA7635">
        <w:rPr>
          <w:rFonts w:ascii="黑体" w:eastAsia="黑体" w:hint="eastAsia"/>
          <w:szCs w:val="32"/>
        </w:rPr>
        <w:t>广西广播电视局机关服务中心</w:t>
      </w:r>
      <w:r>
        <w:rPr>
          <w:rFonts w:ascii="黑体" w:eastAsia="黑体" w:hAnsi="宋体" w:hint="eastAsia"/>
          <w:szCs w:val="32"/>
        </w:rPr>
        <w:t>2021年单位</w:t>
      </w:r>
      <w:r>
        <w:rPr>
          <w:rFonts w:ascii="黑体" w:eastAsia="黑体" w:hint="eastAsia"/>
          <w:szCs w:val="32"/>
        </w:rPr>
        <w:t>预算情况说明</w:t>
      </w: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976979">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t>第三部分：名词解释</w:t>
      </w: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976979">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第四部分：</w:t>
      </w:r>
      <w:r w:rsidR="00FA7635">
        <w:rPr>
          <w:rFonts w:ascii="黑体" w:eastAsia="黑体" w:hAnsi="宋体" w:hint="eastAsia"/>
          <w:bCs/>
          <w:szCs w:val="32"/>
        </w:rPr>
        <w:t>广西广播电视局机关服务中心</w:t>
      </w:r>
      <w:r>
        <w:rPr>
          <w:rFonts w:ascii="黑体" w:eastAsia="黑体" w:hAnsi="宋体" w:hint="eastAsia"/>
          <w:szCs w:val="32"/>
        </w:rPr>
        <w:t>2021年单位</w:t>
      </w:r>
      <w:r>
        <w:rPr>
          <w:rFonts w:ascii="黑体" w:eastAsia="黑体" w:hint="eastAsia"/>
          <w:szCs w:val="32"/>
        </w:rPr>
        <w:t>预算报表</w:t>
      </w: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1A09C7">
      <w:pPr>
        <w:adjustRightInd w:val="0"/>
        <w:snapToGrid w:val="0"/>
        <w:spacing w:line="600" w:lineRule="exact"/>
        <w:ind w:rightChars="-104" w:right="-333" w:firstLineChars="200" w:firstLine="640"/>
        <w:rPr>
          <w:rFonts w:ascii="黑体" w:eastAsia="黑体" w:hAnsi="宋体"/>
          <w:bCs/>
          <w:szCs w:val="32"/>
        </w:rPr>
      </w:pPr>
    </w:p>
    <w:p w:rsidR="001A09C7" w:rsidRDefault="00976979">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lastRenderedPageBreak/>
        <w:t>第一部分：单位概况</w:t>
      </w:r>
    </w:p>
    <w:p w:rsidR="001A09C7" w:rsidRDefault="00976979">
      <w:pPr>
        <w:adjustRightInd w:val="0"/>
        <w:snapToGrid w:val="0"/>
        <w:spacing w:line="600"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、主要职能</w:t>
      </w:r>
    </w:p>
    <w:p w:rsidR="00AD5274" w:rsidRDefault="00AD5274">
      <w:pPr>
        <w:spacing w:line="600" w:lineRule="exact"/>
        <w:ind w:firstLineChars="200" w:firstLine="640"/>
        <w:rPr>
          <w:rFonts w:ascii="仿宋" w:eastAsia="仿宋" w:hAnsi="仿宋"/>
          <w:szCs w:val="32"/>
        </w:rPr>
      </w:pPr>
      <w:r w:rsidRPr="00AD5274">
        <w:rPr>
          <w:rFonts w:ascii="仿宋" w:eastAsia="仿宋" w:hAnsi="仿宋" w:hint="eastAsia"/>
          <w:szCs w:val="32"/>
        </w:rPr>
        <w:t>为局机关提供后勤保障服务，具体内容有会议</w:t>
      </w:r>
      <w:r>
        <w:rPr>
          <w:rFonts w:ascii="仿宋" w:eastAsia="仿宋" w:hAnsi="仿宋" w:hint="eastAsia"/>
          <w:szCs w:val="32"/>
        </w:rPr>
        <w:t>、</w:t>
      </w:r>
      <w:r w:rsidRPr="00AD5274">
        <w:rPr>
          <w:rFonts w:ascii="仿宋" w:eastAsia="仿宋" w:hAnsi="仿宋" w:hint="eastAsia"/>
          <w:szCs w:val="32"/>
        </w:rPr>
        <w:t>餐饮</w:t>
      </w:r>
      <w:r>
        <w:rPr>
          <w:rFonts w:ascii="仿宋" w:eastAsia="仿宋" w:hAnsi="仿宋" w:hint="eastAsia"/>
          <w:szCs w:val="32"/>
        </w:rPr>
        <w:t>、</w:t>
      </w:r>
      <w:r w:rsidRPr="00AD5274">
        <w:rPr>
          <w:rFonts w:ascii="仿宋" w:eastAsia="仿宋" w:hAnsi="仿宋" w:hint="eastAsia"/>
          <w:szCs w:val="32"/>
        </w:rPr>
        <w:t>用车服务</w:t>
      </w:r>
      <w:r>
        <w:rPr>
          <w:rFonts w:ascii="仿宋" w:eastAsia="仿宋" w:hAnsi="仿宋" w:hint="eastAsia"/>
          <w:szCs w:val="32"/>
        </w:rPr>
        <w:t>、</w:t>
      </w:r>
      <w:r w:rsidRPr="00AD5274">
        <w:rPr>
          <w:rFonts w:ascii="仿宋" w:eastAsia="仿宋" w:hAnsi="仿宋" w:hint="eastAsia"/>
          <w:szCs w:val="32"/>
        </w:rPr>
        <w:t>物业管理</w:t>
      </w:r>
      <w:r>
        <w:rPr>
          <w:rFonts w:ascii="仿宋" w:eastAsia="仿宋" w:hAnsi="仿宋" w:hint="eastAsia"/>
          <w:szCs w:val="32"/>
        </w:rPr>
        <w:t>、行政管理事务，包括机关基础建设、房屋维修、消防治安</w:t>
      </w:r>
      <w:r w:rsidRPr="00AD5274">
        <w:rPr>
          <w:rFonts w:ascii="仿宋" w:eastAsia="仿宋" w:hAnsi="仿宋" w:hint="eastAsia"/>
          <w:szCs w:val="32"/>
        </w:rPr>
        <w:t>等。</w:t>
      </w:r>
    </w:p>
    <w:p w:rsidR="001A09C7" w:rsidRDefault="00976979">
      <w:pPr>
        <w:spacing w:line="600" w:lineRule="exact"/>
        <w:ind w:firstLineChars="200" w:firstLine="640"/>
        <w:rPr>
          <w:rFonts w:ascii="黑体" w:eastAsia="黑体" w:hAnsi="宋体"/>
          <w:szCs w:val="32"/>
        </w:rPr>
      </w:pPr>
      <w:r>
        <w:rPr>
          <w:rFonts w:ascii="黑体" w:eastAsia="黑体" w:hAnsi="宋体" w:hint="eastAsia"/>
          <w:szCs w:val="32"/>
        </w:rPr>
        <w:t>二、机构设置情况</w:t>
      </w:r>
    </w:p>
    <w:p w:rsidR="00717AD1" w:rsidRPr="00463DEA" w:rsidRDefault="00EA1B31" w:rsidP="00717AD1">
      <w:pPr>
        <w:tabs>
          <w:tab w:val="left" w:pos="105"/>
        </w:tabs>
        <w:spacing w:line="560" w:lineRule="exact"/>
        <w:ind w:right="323" w:firstLineChars="196" w:firstLine="627"/>
        <w:rPr>
          <w:rFonts w:ascii="仿宋" w:eastAsia="仿宋" w:hAnsi="仿宋"/>
          <w:szCs w:val="32"/>
        </w:rPr>
      </w:pPr>
      <w:r w:rsidRPr="0055306C">
        <w:rPr>
          <w:rFonts w:ascii="仿宋" w:eastAsia="仿宋" w:hAnsi="仿宋" w:hint="eastAsia"/>
          <w:szCs w:val="32"/>
        </w:rPr>
        <w:t>局机关服务中心</w:t>
      </w:r>
      <w:r w:rsidR="00976979" w:rsidRPr="0055306C">
        <w:rPr>
          <w:rFonts w:ascii="仿宋" w:eastAsia="仿宋" w:hAnsi="仿宋" w:hint="eastAsia"/>
          <w:szCs w:val="32"/>
        </w:rPr>
        <w:t>为自治区广电局的二级单位。</w:t>
      </w:r>
      <w:r w:rsidR="00717AD1" w:rsidRPr="0055306C">
        <w:rPr>
          <w:rFonts w:ascii="仿宋" w:eastAsia="仿宋" w:hAnsi="仿宋" w:hint="eastAsia"/>
          <w:szCs w:val="32"/>
        </w:rPr>
        <w:t>机构设置：办公室、房产科、保卫科、车队、膳食科。</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第二部分：广西广播电视</w:t>
      </w:r>
      <w:r w:rsidR="00EA1B31">
        <w:rPr>
          <w:rFonts w:ascii="黑体" w:eastAsia="黑体" w:hint="eastAsia"/>
          <w:szCs w:val="32"/>
        </w:rPr>
        <w:t>局机关服务中心</w:t>
      </w:r>
      <w:r>
        <w:rPr>
          <w:rFonts w:ascii="黑体" w:eastAsia="黑体" w:hAnsi="宋体" w:hint="eastAsia"/>
          <w:szCs w:val="32"/>
        </w:rPr>
        <w:t>2021年单位</w:t>
      </w:r>
      <w:r>
        <w:rPr>
          <w:rFonts w:ascii="黑体" w:eastAsia="黑体" w:hint="eastAsia"/>
          <w:szCs w:val="32"/>
        </w:rPr>
        <w:t>预算情况说明</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一、单位收支总体情况说明</w:t>
      </w:r>
    </w:p>
    <w:p w:rsidR="00254DD1" w:rsidRPr="00463DEA" w:rsidRDefault="00FA7635" w:rsidP="00254DD1">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局机关服务中心</w:t>
      </w:r>
      <w:r w:rsidR="00976979" w:rsidRPr="00463DEA">
        <w:rPr>
          <w:rFonts w:ascii="仿宋" w:eastAsia="仿宋" w:hAnsi="仿宋" w:hint="eastAsia"/>
          <w:szCs w:val="32"/>
        </w:rPr>
        <w:t>2021年预算总收入</w:t>
      </w:r>
      <w:r w:rsidRPr="00463DEA">
        <w:rPr>
          <w:rFonts w:ascii="仿宋" w:eastAsia="仿宋" w:hAnsi="仿宋" w:cs="宋体"/>
          <w:color w:val="000000"/>
          <w:kern w:val="0"/>
          <w:szCs w:val="32"/>
        </w:rPr>
        <w:t>864.07</w:t>
      </w:r>
      <w:r w:rsidR="00976979" w:rsidRPr="00463DEA">
        <w:rPr>
          <w:rFonts w:ascii="仿宋" w:eastAsia="仿宋" w:hAnsi="仿宋" w:hint="eastAsia"/>
          <w:szCs w:val="32"/>
        </w:rPr>
        <w:t>万元</w:t>
      </w:r>
      <w:r w:rsidR="000A4AEA" w:rsidRPr="00463DEA">
        <w:rPr>
          <w:rFonts w:ascii="仿宋" w:eastAsia="仿宋" w:hAnsi="仿宋" w:hint="eastAsia"/>
          <w:szCs w:val="32"/>
        </w:rPr>
        <w:t>,</w:t>
      </w:r>
      <w:r w:rsidR="009B4DC8">
        <w:rPr>
          <w:rFonts w:ascii="仿宋" w:eastAsia="仿宋" w:hAnsi="仿宋" w:hint="eastAsia"/>
          <w:szCs w:val="32"/>
        </w:rPr>
        <w:t>均</w:t>
      </w:r>
      <w:r w:rsidR="000A4AEA" w:rsidRPr="00463DEA">
        <w:rPr>
          <w:rFonts w:ascii="仿宋" w:eastAsia="仿宋" w:hAnsi="仿宋" w:hint="eastAsia"/>
          <w:szCs w:val="32"/>
        </w:rPr>
        <w:t>为</w:t>
      </w:r>
      <w:r w:rsidR="00976979" w:rsidRPr="00463DEA">
        <w:rPr>
          <w:rFonts w:ascii="仿宋" w:eastAsia="仿宋" w:hAnsi="仿宋" w:hint="eastAsia"/>
          <w:szCs w:val="32"/>
        </w:rPr>
        <w:t>一般公共预算拨款，</w:t>
      </w:r>
      <w:r w:rsidR="009B4DC8">
        <w:rPr>
          <w:rFonts w:ascii="仿宋" w:eastAsia="仿宋" w:hAnsi="仿宋" w:hint="eastAsia"/>
          <w:szCs w:val="32"/>
        </w:rPr>
        <w:t>同比上年</w:t>
      </w:r>
      <w:r w:rsidRPr="00463DEA">
        <w:rPr>
          <w:rFonts w:ascii="仿宋" w:eastAsia="仿宋" w:hAnsi="仿宋" w:cs="宋体" w:hint="eastAsia"/>
          <w:color w:val="000000"/>
          <w:kern w:val="0"/>
          <w:szCs w:val="32"/>
        </w:rPr>
        <w:t>减少116.45</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hint="eastAsia"/>
          <w:szCs w:val="32"/>
        </w:rPr>
        <w:t>减少11.88%。</w:t>
      </w:r>
    </w:p>
    <w:p w:rsidR="00A4261E" w:rsidRPr="00463DEA" w:rsidRDefault="00254DD1">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预算总支出</w:t>
      </w:r>
      <w:r w:rsidRPr="00463DEA">
        <w:rPr>
          <w:rFonts w:ascii="仿宋" w:eastAsia="仿宋" w:hAnsi="仿宋" w:cs="宋体"/>
          <w:color w:val="000000"/>
          <w:kern w:val="0"/>
          <w:szCs w:val="32"/>
        </w:rPr>
        <w:t>864.07</w:t>
      </w:r>
      <w:r w:rsidRPr="00463DEA">
        <w:rPr>
          <w:rFonts w:ascii="仿宋" w:eastAsia="仿宋" w:hAnsi="仿宋" w:hint="eastAsia"/>
          <w:szCs w:val="32"/>
        </w:rPr>
        <w:t>万元，</w:t>
      </w:r>
      <w:r w:rsidR="009B4DC8">
        <w:rPr>
          <w:rFonts w:ascii="仿宋" w:eastAsia="仿宋" w:hAnsi="仿宋" w:hint="eastAsia"/>
          <w:szCs w:val="32"/>
        </w:rPr>
        <w:t>同比上年</w:t>
      </w:r>
      <w:r w:rsidR="00743D76" w:rsidRPr="00463DEA">
        <w:rPr>
          <w:rFonts w:ascii="仿宋" w:eastAsia="仿宋" w:hAnsi="仿宋" w:cs="宋体" w:hint="eastAsia"/>
          <w:color w:val="000000"/>
          <w:kern w:val="0"/>
          <w:szCs w:val="32"/>
        </w:rPr>
        <w:t>减少116.45</w:t>
      </w:r>
      <w:r w:rsidR="00743D76" w:rsidRPr="00463DEA">
        <w:rPr>
          <w:rFonts w:ascii="仿宋" w:eastAsia="仿宋" w:hAnsi="仿宋" w:hint="eastAsia"/>
          <w:szCs w:val="32"/>
        </w:rPr>
        <w:t>万元，</w:t>
      </w:r>
      <w:r w:rsidR="009B4DC8">
        <w:rPr>
          <w:rFonts w:ascii="仿宋" w:eastAsia="仿宋" w:hAnsi="仿宋" w:hint="eastAsia"/>
          <w:szCs w:val="32"/>
        </w:rPr>
        <w:t>同比上年</w:t>
      </w:r>
      <w:r w:rsidR="00743D76" w:rsidRPr="00463DEA">
        <w:rPr>
          <w:rFonts w:ascii="仿宋" w:eastAsia="仿宋" w:hAnsi="仿宋" w:hint="eastAsia"/>
          <w:szCs w:val="32"/>
        </w:rPr>
        <w:t>减少11.88%。</w:t>
      </w:r>
      <w:r w:rsidR="00FA7635" w:rsidRPr="00463DEA">
        <w:rPr>
          <w:rFonts w:ascii="仿宋" w:eastAsia="仿宋" w:hAnsi="仿宋" w:hint="eastAsia"/>
          <w:szCs w:val="32"/>
        </w:rPr>
        <w:t>减少</w:t>
      </w:r>
      <w:r w:rsidR="00976979" w:rsidRPr="00463DEA">
        <w:rPr>
          <w:rFonts w:ascii="仿宋" w:eastAsia="仿宋" w:hAnsi="仿宋" w:hint="eastAsia"/>
          <w:szCs w:val="32"/>
        </w:rPr>
        <w:t>的主要原因</w:t>
      </w:r>
      <w:r w:rsidR="00FA7635" w:rsidRPr="00463DEA">
        <w:rPr>
          <w:rFonts w:ascii="仿宋" w:eastAsia="仿宋" w:hAnsi="仿宋" w:hint="eastAsia"/>
          <w:szCs w:val="32"/>
        </w:rPr>
        <w:t>：</w:t>
      </w:r>
      <w:r w:rsidR="009B4DC8" w:rsidRPr="00463DEA">
        <w:rPr>
          <w:rFonts w:ascii="仿宋" w:eastAsia="仿宋" w:hAnsi="仿宋" w:hint="eastAsia"/>
          <w:szCs w:val="32"/>
        </w:rPr>
        <w:t>办公用房、办公设备维修维护费用减少。</w:t>
      </w:r>
      <w:r w:rsidR="00154CA8" w:rsidRPr="00463DEA">
        <w:rPr>
          <w:rFonts w:ascii="仿宋" w:eastAsia="仿宋" w:hAnsi="仿宋" w:hint="eastAsia"/>
          <w:szCs w:val="32"/>
        </w:rPr>
        <w:t>本年重点支出项目为日常运转公用经费项目，均为一般公共预算拨款，该项目主要</w:t>
      </w:r>
      <w:r w:rsidR="009B4DC8">
        <w:rPr>
          <w:rFonts w:ascii="仿宋" w:eastAsia="仿宋" w:hAnsi="仿宋" w:hint="eastAsia"/>
          <w:szCs w:val="32"/>
        </w:rPr>
        <w:t>用于</w:t>
      </w:r>
      <w:r w:rsidR="00154CA8" w:rsidRPr="00463DEA">
        <w:rPr>
          <w:rFonts w:ascii="仿宋" w:eastAsia="仿宋" w:hAnsi="仿宋" w:hint="eastAsia"/>
          <w:szCs w:val="32"/>
        </w:rPr>
        <w:t>办公用房修缮、设备</w:t>
      </w:r>
      <w:r w:rsidR="009B4DC8">
        <w:rPr>
          <w:rFonts w:ascii="仿宋" w:eastAsia="仿宋" w:hAnsi="仿宋" w:hint="eastAsia"/>
          <w:szCs w:val="32"/>
        </w:rPr>
        <w:t>设施</w:t>
      </w:r>
      <w:r w:rsidR="00154CA8" w:rsidRPr="00463DEA">
        <w:rPr>
          <w:rFonts w:ascii="仿宋" w:eastAsia="仿宋" w:hAnsi="仿宋" w:hint="eastAsia"/>
          <w:szCs w:val="32"/>
        </w:rPr>
        <w:t>维修维护</w:t>
      </w:r>
      <w:r w:rsidR="009B4DC8">
        <w:rPr>
          <w:rFonts w:ascii="仿宋" w:eastAsia="仿宋" w:hAnsi="仿宋" w:hint="eastAsia"/>
          <w:szCs w:val="32"/>
        </w:rPr>
        <w:t>等日常公用</w:t>
      </w:r>
      <w:r w:rsidR="00154CA8" w:rsidRPr="00463DEA">
        <w:rPr>
          <w:rFonts w:ascii="仿宋" w:eastAsia="仿宋" w:hAnsi="仿宋" w:hint="eastAsia"/>
          <w:szCs w:val="32"/>
        </w:rPr>
        <w:t>支出，为机关正常运转做好后勤保障工作。</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二、单位收入总体情况说明</w:t>
      </w:r>
    </w:p>
    <w:p w:rsidR="00A4261E" w:rsidRPr="00463DEA" w:rsidRDefault="00FA7635">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广西广播电视局机关服务中心</w:t>
      </w:r>
      <w:r w:rsidR="00976979" w:rsidRPr="00463DEA">
        <w:rPr>
          <w:rFonts w:ascii="仿宋" w:eastAsia="仿宋" w:hAnsi="仿宋" w:hint="eastAsia"/>
          <w:szCs w:val="32"/>
        </w:rPr>
        <w:t>2021年收入总预算</w:t>
      </w:r>
      <w:r w:rsidR="00A4261E" w:rsidRPr="00463DEA">
        <w:rPr>
          <w:rFonts w:ascii="仿宋" w:eastAsia="仿宋" w:hAnsi="仿宋" w:cs="宋体"/>
          <w:color w:val="000000"/>
          <w:kern w:val="0"/>
          <w:szCs w:val="32"/>
        </w:rPr>
        <w:t>864.07</w:t>
      </w:r>
      <w:r w:rsidR="00976979"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cs="宋体" w:hint="eastAsia"/>
          <w:color w:val="000000"/>
          <w:kern w:val="0"/>
          <w:szCs w:val="32"/>
        </w:rPr>
        <w:t>减少116.45</w:t>
      </w:r>
      <w:r w:rsidR="00A4261E"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hint="eastAsia"/>
          <w:szCs w:val="32"/>
        </w:rPr>
        <w:t>减少11.88%。</w:t>
      </w:r>
      <w:r w:rsidR="00976979" w:rsidRPr="00463DEA">
        <w:rPr>
          <w:rFonts w:ascii="仿宋" w:eastAsia="仿宋" w:hAnsi="仿宋" w:hint="eastAsia"/>
          <w:szCs w:val="32"/>
        </w:rPr>
        <w:t>其中：一般公共财政预算拨款</w:t>
      </w:r>
      <w:r w:rsidR="00A4261E" w:rsidRPr="00463DEA">
        <w:rPr>
          <w:rFonts w:ascii="仿宋" w:eastAsia="仿宋" w:hAnsi="仿宋" w:cs="宋体"/>
          <w:color w:val="000000"/>
          <w:kern w:val="0"/>
          <w:szCs w:val="32"/>
        </w:rPr>
        <w:t>864.07</w:t>
      </w:r>
      <w:r w:rsidR="00976979"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cs="宋体" w:hint="eastAsia"/>
          <w:color w:val="000000"/>
          <w:kern w:val="0"/>
          <w:szCs w:val="32"/>
        </w:rPr>
        <w:t>减少116.45</w:t>
      </w:r>
      <w:r w:rsidR="00A4261E"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hint="eastAsia"/>
          <w:szCs w:val="32"/>
        </w:rPr>
        <w:t>减少11.88%。</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lastRenderedPageBreak/>
        <w:t>三、单位支出总体情况说明</w:t>
      </w:r>
    </w:p>
    <w:p w:rsidR="002F4F50" w:rsidRPr="00463DEA" w:rsidRDefault="00FA7635" w:rsidP="002F4F50">
      <w:pPr>
        <w:spacing w:line="560" w:lineRule="exact"/>
        <w:ind w:firstLineChars="200" w:firstLine="640"/>
        <w:rPr>
          <w:rFonts w:ascii="仿宋" w:eastAsia="仿宋" w:hAnsi="仿宋"/>
          <w:szCs w:val="32"/>
        </w:rPr>
      </w:pPr>
      <w:r w:rsidRPr="00463DEA">
        <w:rPr>
          <w:rFonts w:ascii="仿宋" w:eastAsia="仿宋" w:hAnsi="仿宋" w:hint="eastAsia"/>
          <w:szCs w:val="32"/>
        </w:rPr>
        <w:t>广西广播电视局机关服务中心</w:t>
      </w:r>
      <w:r w:rsidR="00976979" w:rsidRPr="00463DEA">
        <w:rPr>
          <w:rFonts w:ascii="仿宋" w:eastAsia="仿宋" w:hAnsi="仿宋" w:hint="eastAsia"/>
          <w:szCs w:val="32"/>
        </w:rPr>
        <w:t>2021年支出总预算</w:t>
      </w:r>
      <w:r w:rsidR="002F4F50" w:rsidRPr="00463DEA">
        <w:rPr>
          <w:rFonts w:ascii="仿宋" w:eastAsia="仿宋" w:hAnsi="仿宋" w:cs="宋体"/>
          <w:color w:val="000000"/>
          <w:kern w:val="0"/>
          <w:szCs w:val="32"/>
        </w:rPr>
        <w:t>864.07</w:t>
      </w:r>
      <w:r w:rsidR="00976979" w:rsidRPr="00463DEA">
        <w:rPr>
          <w:rFonts w:ascii="仿宋" w:eastAsia="仿宋" w:hAnsi="仿宋" w:hint="eastAsia"/>
          <w:szCs w:val="32"/>
        </w:rPr>
        <w:t>万元，</w:t>
      </w:r>
      <w:r w:rsidR="009B4DC8">
        <w:rPr>
          <w:rFonts w:ascii="仿宋" w:eastAsia="仿宋" w:hAnsi="仿宋" w:hint="eastAsia"/>
          <w:szCs w:val="32"/>
        </w:rPr>
        <w:t>同比上年</w:t>
      </w:r>
      <w:r w:rsidR="002F4F50" w:rsidRPr="00463DEA">
        <w:rPr>
          <w:rFonts w:ascii="仿宋" w:eastAsia="仿宋" w:hAnsi="仿宋" w:cs="宋体" w:hint="eastAsia"/>
          <w:color w:val="000000"/>
          <w:kern w:val="0"/>
          <w:szCs w:val="32"/>
        </w:rPr>
        <w:t>减少116.45</w:t>
      </w:r>
      <w:r w:rsidR="002F4F50" w:rsidRPr="00463DEA">
        <w:rPr>
          <w:rFonts w:ascii="仿宋" w:eastAsia="仿宋" w:hAnsi="仿宋" w:hint="eastAsia"/>
          <w:szCs w:val="32"/>
        </w:rPr>
        <w:t>万元，</w:t>
      </w:r>
      <w:r w:rsidR="009B4DC8">
        <w:rPr>
          <w:rFonts w:ascii="仿宋" w:eastAsia="仿宋" w:hAnsi="仿宋" w:hint="eastAsia"/>
          <w:szCs w:val="32"/>
        </w:rPr>
        <w:t>同比上年</w:t>
      </w:r>
      <w:r w:rsidR="002F4F50" w:rsidRPr="00463DEA">
        <w:rPr>
          <w:rFonts w:ascii="仿宋" w:eastAsia="仿宋" w:hAnsi="仿宋" w:hint="eastAsia"/>
          <w:szCs w:val="32"/>
        </w:rPr>
        <w:t>减少11.88%。其中：基本支出预算</w:t>
      </w:r>
      <w:r w:rsidR="002F4F50" w:rsidRPr="00463DEA">
        <w:rPr>
          <w:rFonts w:ascii="仿宋" w:eastAsia="仿宋" w:hAnsi="仿宋" w:cs="宋体" w:hint="eastAsia"/>
          <w:color w:val="000000"/>
          <w:kern w:val="0"/>
          <w:szCs w:val="32"/>
        </w:rPr>
        <w:t>285.36</w:t>
      </w:r>
      <w:r w:rsidR="002F4F50" w:rsidRPr="00463DEA">
        <w:rPr>
          <w:rFonts w:ascii="仿宋" w:eastAsia="仿宋" w:hAnsi="仿宋" w:hint="eastAsia"/>
          <w:szCs w:val="32"/>
        </w:rPr>
        <w:t>万元，占支出总预算</w:t>
      </w:r>
      <w:r w:rsidR="002F4F50" w:rsidRPr="00463DEA">
        <w:rPr>
          <w:rFonts w:ascii="仿宋" w:eastAsia="仿宋" w:hAnsi="仿宋" w:cs="宋体" w:hint="eastAsia"/>
          <w:color w:val="000000"/>
          <w:kern w:val="0"/>
          <w:szCs w:val="32"/>
        </w:rPr>
        <w:t>33.03</w:t>
      </w:r>
      <w:r w:rsidR="002F4F50" w:rsidRPr="00463DEA">
        <w:rPr>
          <w:rFonts w:ascii="仿宋" w:eastAsia="仿宋" w:hAnsi="仿宋" w:hint="eastAsia"/>
          <w:szCs w:val="32"/>
        </w:rPr>
        <w:t>%，</w:t>
      </w:r>
      <w:r w:rsidR="009B4DC8">
        <w:rPr>
          <w:rFonts w:ascii="仿宋" w:eastAsia="仿宋" w:hAnsi="仿宋" w:hint="eastAsia"/>
          <w:szCs w:val="32"/>
        </w:rPr>
        <w:t>同比上年</w:t>
      </w:r>
      <w:r w:rsidR="002F4F50" w:rsidRPr="00463DEA">
        <w:rPr>
          <w:rFonts w:ascii="仿宋" w:eastAsia="仿宋" w:hAnsi="仿宋" w:hint="eastAsia"/>
          <w:szCs w:val="32"/>
        </w:rPr>
        <w:t>减少</w:t>
      </w:r>
      <w:r w:rsidR="002F4F50" w:rsidRPr="00463DEA">
        <w:rPr>
          <w:rFonts w:ascii="仿宋" w:eastAsia="仿宋" w:hAnsi="仿宋" w:cs="宋体" w:hint="eastAsia"/>
          <w:color w:val="000000"/>
          <w:kern w:val="0"/>
          <w:szCs w:val="32"/>
        </w:rPr>
        <w:t xml:space="preserve">24.16 </w:t>
      </w:r>
      <w:r w:rsidR="002F4F50" w:rsidRPr="00463DEA">
        <w:rPr>
          <w:rFonts w:ascii="仿宋" w:eastAsia="仿宋" w:hAnsi="仿宋" w:hint="eastAsia"/>
          <w:szCs w:val="32"/>
        </w:rPr>
        <w:t>万元，下降7</w:t>
      </w:r>
      <w:r w:rsidR="002F4F50" w:rsidRPr="00463DEA">
        <w:rPr>
          <w:rFonts w:ascii="仿宋" w:eastAsia="仿宋" w:hAnsi="仿宋" w:cs="宋体" w:hint="eastAsia"/>
          <w:color w:val="000000"/>
          <w:kern w:val="0"/>
          <w:szCs w:val="32"/>
        </w:rPr>
        <w:t>.81</w:t>
      </w:r>
      <w:r w:rsidR="002F4F50" w:rsidRPr="00463DEA">
        <w:rPr>
          <w:rFonts w:ascii="仿宋" w:eastAsia="仿宋" w:hAnsi="仿宋" w:hint="eastAsia"/>
          <w:szCs w:val="32"/>
        </w:rPr>
        <w:t>%。项目支出</w:t>
      </w:r>
      <w:r w:rsidR="002F4F50" w:rsidRPr="00463DEA">
        <w:rPr>
          <w:rFonts w:ascii="仿宋" w:eastAsia="仿宋" w:hAnsi="仿宋" w:cs="宋体"/>
          <w:color w:val="000000"/>
          <w:kern w:val="0"/>
          <w:szCs w:val="32"/>
        </w:rPr>
        <w:t>578.71</w:t>
      </w:r>
      <w:r w:rsidR="002F4F50" w:rsidRPr="00463DEA">
        <w:rPr>
          <w:rFonts w:ascii="仿宋" w:eastAsia="仿宋" w:hAnsi="仿宋" w:hint="eastAsia"/>
          <w:szCs w:val="32"/>
        </w:rPr>
        <w:t>万元，占支出总预算</w:t>
      </w:r>
      <w:r w:rsidR="002F4F50" w:rsidRPr="00463DEA">
        <w:rPr>
          <w:rFonts w:ascii="仿宋" w:eastAsia="仿宋" w:hAnsi="仿宋" w:cs="宋体" w:hint="eastAsia"/>
          <w:color w:val="000000"/>
          <w:kern w:val="0"/>
          <w:szCs w:val="32"/>
        </w:rPr>
        <w:t>66.97</w:t>
      </w:r>
      <w:r w:rsidR="002F4F50" w:rsidRPr="00463DEA">
        <w:rPr>
          <w:rFonts w:ascii="仿宋" w:eastAsia="仿宋" w:hAnsi="仿宋" w:hint="eastAsia"/>
          <w:szCs w:val="32"/>
        </w:rPr>
        <w:t>%,</w:t>
      </w:r>
      <w:r w:rsidR="009B4DC8">
        <w:rPr>
          <w:rFonts w:ascii="仿宋" w:eastAsia="仿宋" w:hAnsi="仿宋" w:hint="eastAsia"/>
          <w:szCs w:val="32"/>
        </w:rPr>
        <w:t>同比上年</w:t>
      </w:r>
      <w:r w:rsidR="002F4F50" w:rsidRPr="00463DEA">
        <w:rPr>
          <w:rFonts w:ascii="仿宋" w:eastAsia="仿宋" w:hAnsi="仿宋" w:hint="eastAsia"/>
          <w:szCs w:val="32"/>
        </w:rPr>
        <w:t>减少</w:t>
      </w:r>
      <w:r w:rsidR="002F4F50" w:rsidRPr="00463DEA">
        <w:rPr>
          <w:rFonts w:ascii="仿宋" w:eastAsia="仿宋" w:hAnsi="仿宋" w:cs="宋体" w:hint="eastAsia"/>
          <w:color w:val="000000"/>
          <w:kern w:val="0"/>
          <w:szCs w:val="32"/>
        </w:rPr>
        <w:t>92.29</w:t>
      </w:r>
      <w:r w:rsidR="002F4F50" w:rsidRPr="00463DEA">
        <w:rPr>
          <w:rFonts w:ascii="仿宋" w:eastAsia="仿宋" w:hAnsi="仿宋" w:hint="eastAsia"/>
          <w:szCs w:val="32"/>
        </w:rPr>
        <w:t>万元，下降</w:t>
      </w:r>
      <w:r w:rsidR="002F4F50" w:rsidRPr="00463DEA">
        <w:rPr>
          <w:rFonts w:ascii="仿宋" w:eastAsia="仿宋" w:hAnsi="仿宋" w:cs="宋体" w:hint="eastAsia"/>
          <w:color w:val="000000"/>
          <w:kern w:val="0"/>
          <w:szCs w:val="32"/>
        </w:rPr>
        <w:t>13.75</w:t>
      </w:r>
      <w:r w:rsidR="002F4F50" w:rsidRPr="00463DEA">
        <w:rPr>
          <w:rFonts w:ascii="仿宋" w:eastAsia="仿宋" w:hAnsi="仿宋" w:hint="eastAsia"/>
          <w:szCs w:val="32"/>
        </w:rPr>
        <w:t>%。</w:t>
      </w:r>
    </w:p>
    <w:p w:rsidR="00A4261E" w:rsidRPr="00463DEA" w:rsidRDefault="002F4F50" w:rsidP="002F4F50">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 xml:space="preserve"> 1、</w:t>
      </w:r>
      <w:r w:rsidR="00A4261E" w:rsidRPr="00463DEA">
        <w:rPr>
          <w:rFonts w:ascii="仿宋" w:eastAsia="仿宋" w:hAnsi="仿宋" w:hint="eastAsia"/>
          <w:szCs w:val="32"/>
        </w:rPr>
        <w:t xml:space="preserve"> 文化旅游体育与传媒支出</w:t>
      </w:r>
      <w:r w:rsidR="00A4261E" w:rsidRPr="00463DEA">
        <w:rPr>
          <w:rFonts w:ascii="仿宋" w:eastAsia="仿宋" w:hAnsi="仿宋" w:cs="宋体"/>
          <w:color w:val="000000"/>
          <w:kern w:val="0"/>
          <w:szCs w:val="32"/>
        </w:rPr>
        <w:t>787.8</w:t>
      </w:r>
      <w:r w:rsidR="00A4261E"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hint="eastAsia"/>
          <w:szCs w:val="32"/>
        </w:rPr>
        <w:t>减少118.14万元，下降12.99%。</w:t>
      </w:r>
    </w:p>
    <w:p w:rsidR="00A4261E" w:rsidRPr="00463DEA" w:rsidRDefault="002F4F50" w:rsidP="00A4261E">
      <w:pPr>
        <w:spacing w:line="560" w:lineRule="exact"/>
        <w:ind w:firstLineChars="200" w:firstLine="640"/>
        <w:rPr>
          <w:rFonts w:ascii="仿宋" w:eastAsia="仿宋" w:hAnsi="仿宋"/>
          <w:szCs w:val="32"/>
        </w:rPr>
      </w:pPr>
      <w:r w:rsidRPr="00463DEA">
        <w:rPr>
          <w:rFonts w:ascii="仿宋" w:eastAsia="仿宋" w:hAnsi="仿宋" w:hint="eastAsia"/>
          <w:szCs w:val="32"/>
        </w:rPr>
        <w:t>2、</w:t>
      </w:r>
      <w:r w:rsidR="00A4261E" w:rsidRPr="00463DEA">
        <w:rPr>
          <w:rFonts w:ascii="仿宋" w:eastAsia="仿宋" w:hAnsi="仿宋" w:hint="eastAsia"/>
          <w:szCs w:val="32"/>
        </w:rPr>
        <w:t>社会保障和就业支出42.18万元，</w:t>
      </w:r>
      <w:r w:rsidR="009B4DC8">
        <w:rPr>
          <w:rFonts w:ascii="仿宋" w:eastAsia="仿宋" w:hAnsi="仿宋" w:hint="eastAsia"/>
          <w:szCs w:val="32"/>
        </w:rPr>
        <w:t>同比上年</w:t>
      </w:r>
      <w:r w:rsidR="00A4261E" w:rsidRPr="00463DEA">
        <w:rPr>
          <w:rFonts w:ascii="仿宋" w:eastAsia="仿宋" w:hAnsi="仿宋" w:hint="eastAsia"/>
          <w:szCs w:val="32"/>
        </w:rPr>
        <w:t>增加0.55万元，</w:t>
      </w:r>
      <w:r w:rsidR="00D94459" w:rsidRPr="00D94459">
        <w:rPr>
          <w:rFonts w:ascii="仿宋" w:eastAsia="仿宋" w:hAnsi="仿宋" w:hint="eastAsia"/>
          <w:szCs w:val="32"/>
        </w:rPr>
        <w:t>增加</w:t>
      </w:r>
      <w:r w:rsidR="00A4261E" w:rsidRPr="00463DEA">
        <w:rPr>
          <w:rFonts w:ascii="仿宋" w:eastAsia="仿宋" w:hAnsi="仿宋" w:hint="eastAsia"/>
          <w:szCs w:val="32"/>
        </w:rPr>
        <w:t>1.32%。</w:t>
      </w:r>
    </w:p>
    <w:p w:rsidR="00A4261E" w:rsidRPr="00463DEA" w:rsidRDefault="002F4F50" w:rsidP="00A4261E">
      <w:pPr>
        <w:spacing w:line="560" w:lineRule="exact"/>
        <w:ind w:firstLineChars="200" w:firstLine="640"/>
        <w:rPr>
          <w:rFonts w:ascii="仿宋" w:eastAsia="仿宋" w:hAnsi="仿宋"/>
          <w:szCs w:val="32"/>
        </w:rPr>
      </w:pPr>
      <w:r w:rsidRPr="00463DEA">
        <w:rPr>
          <w:rFonts w:ascii="仿宋" w:eastAsia="仿宋" w:hAnsi="仿宋" w:hint="eastAsia"/>
          <w:szCs w:val="32"/>
        </w:rPr>
        <w:t>3、</w:t>
      </w:r>
      <w:r w:rsidR="00A4261E" w:rsidRPr="00463DEA">
        <w:rPr>
          <w:rFonts w:ascii="仿宋" w:eastAsia="仿宋" w:hAnsi="仿宋" w:hint="eastAsia"/>
          <w:szCs w:val="32"/>
        </w:rPr>
        <w:t xml:space="preserve"> 卫生健康支出</w:t>
      </w:r>
      <w:r w:rsidR="00A4261E" w:rsidRPr="00463DEA">
        <w:rPr>
          <w:rFonts w:ascii="仿宋" w:eastAsia="仿宋" w:hAnsi="仿宋" w:cs="宋体" w:hint="eastAsia"/>
          <w:color w:val="000000"/>
          <w:kern w:val="0"/>
          <w:szCs w:val="32"/>
        </w:rPr>
        <w:t>13</w:t>
      </w:r>
      <w:r w:rsidR="00A4261E"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hint="eastAsia"/>
          <w:szCs w:val="32"/>
        </w:rPr>
        <w:t>增加</w:t>
      </w:r>
      <w:r w:rsidR="00A4261E" w:rsidRPr="00463DEA">
        <w:rPr>
          <w:rFonts w:ascii="仿宋" w:eastAsia="仿宋" w:hAnsi="仿宋" w:cs="宋体" w:hint="eastAsia"/>
          <w:kern w:val="0"/>
          <w:szCs w:val="32"/>
        </w:rPr>
        <w:t>0.86</w:t>
      </w:r>
      <w:r w:rsidR="00A4261E" w:rsidRPr="00463DEA">
        <w:rPr>
          <w:rFonts w:ascii="仿宋" w:eastAsia="仿宋" w:hAnsi="仿宋" w:hint="eastAsia"/>
          <w:szCs w:val="32"/>
        </w:rPr>
        <w:t>万元，</w:t>
      </w:r>
      <w:r w:rsidR="00D94459" w:rsidRPr="00D94459">
        <w:rPr>
          <w:rFonts w:ascii="仿宋" w:eastAsia="仿宋" w:hAnsi="仿宋" w:hint="eastAsia"/>
          <w:szCs w:val="32"/>
        </w:rPr>
        <w:t>增加</w:t>
      </w:r>
      <w:r w:rsidR="00A4261E" w:rsidRPr="00463DEA">
        <w:rPr>
          <w:rFonts w:ascii="仿宋" w:eastAsia="仿宋" w:hAnsi="仿宋" w:cs="宋体" w:hint="eastAsia"/>
          <w:color w:val="000000"/>
          <w:kern w:val="0"/>
          <w:szCs w:val="32"/>
        </w:rPr>
        <w:t xml:space="preserve">7.08 </w:t>
      </w:r>
      <w:r w:rsidR="00A4261E" w:rsidRPr="00463DEA">
        <w:rPr>
          <w:rFonts w:ascii="仿宋" w:eastAsia="仿宋" w:hAnsi="仿宋" w:hint="eastAsia"/>
          <w:szCs w:val="32"/>
        </w:rPr>
        <w:t>%。</w:t>
      </w:r>
    </w:p>
    <w:p w:rsidR="00A4261E" w:rsidRPr="00463DEA" w:rsidRDefault="002F4F50" w:rsidP="00A4261E">
      <w:pPr>
        <w:spacing w:line="560" w:lineRule="exact"/>
        <w:ind w:firstLineChars="200" w:firstLine="640"/>
        <w:rPr>
          <w:rFonts w:ascii="仿宋" w:eastAsia="仿宋" w:hAnsi="仿宋"/>
          <w:szCs w:val="32"/>
        </w:rPr>
      </w:pPr>
      <w:r w:rsidRPr="00463DEA">
        <w:rPr>
          <w:rFonts w:ascii="仿宋" w:eastAsia="仿宋" w:hAnsi="仿宋" w:hint="eastAsia"/>
          <w:szCs w:val="32"/>
        </w:rPr>
        <w:t>4、</w:t>
      </w:r>
      <w:r w:rsidR="00A4261E" w:rsidRPr="00463DEA">
        <w:rPr>
          <w:rFonts w:ascii="仿宋" w:eastAsia="仿宋" w:hAnsi="仿宋" w:hint="eastAsia"/>
          <w:szCs w:val="32"/>
        </w:rPr>
        <w:t>住房保障支出</w:t>
      </w:r>
      <w:r w:rsidR="00A4261E" w:rsidRPr="00463DEA">
        <w:rPr>
          <w:rFonts w:ascii="仿宋" w:eastAsia="仿宋" w:hAnsi="仿宋" w:cs="宋体" w:hint="eastAsia"/>
          <w:color w:val="000000"/>
          <w:kern w:val="0"/>
          <w:szCs w:val="32"/>
        </w:rPr>
        <w:t>21.09</w:t>
      </w:r>
      <w:r w:rsidR="00A4261E" w:rsidRPr="00463DEA">
        <w:rPr>
          <w:rFonts w:ascii="仿宋" w:eastAsia="仿宋" w:hAnsi="仿宋" w:hint="eastAsia"/>
          <w:szCs w:val="32"/>
        </w:rPr>
        <w:t>万元，</w:t>
      </w:r>
      <w:r w:rsidR="009B4DC8">
        <w:rPr>
          <w:rFonts w:ascii="仿宋" w:eastAsia="仿宋" w:hAnsi="仿宋" w:hint="eastAsia"/>
          <w:szCs w:val="32"/>
        </w:rPr>
        <w:t>同比上年</w:t>
      </w:r>
      <w:r w:rsidR="00A4261E" w:rsidRPr="00463DEA">
        <w:rPr>
          <w:rFonts w:ascii="仿宋" w:eastAsia="仿宋" w:hAnsi="仿宋" w:hint="eastAsia"/>
          <w:szCs w:val="32"/>
        </w:rPr>
        <w:t>增加</w:t>
      </w:r>
      <w:r w:rsidR="00A4261E" w:rsidRPr="00463DEA">
        <w:rPr>
          <w:rFonts w:ascii="仿宋" w:eastAsia="仿宋" w:hAnsi="仿宋" w:cs="宋体" w:hint="eastAsia"/>
          <w:kern w:val="0"/>
          <w:szCs w:val="32"/>
        </w:rPr>
        <w:t>0.28</w:t>
      </w:r>
      <w:r w:rsidR="00A4261E" w:rsidRPr="00463DEA">
        <w:rPr>
          <w:rFonts w:ascii="仿宋" w:eastAsia="仿宋" w:hAnsi="仿宋" w:hint="eastAsia"/>
          <w:szCs w:val="32"/>
        </w:rPr>
        <w:t>万元，</w:t>
      </w:r>
      <w:r w:rsidR="00D94459" w:rsidRPr="00D94459">
        <w:rPr>
          <w:rFonts w:ascii="仿宋" w:eastAsia="仿宋" w:hAnsi="仿宋" w:hint="eastAsia"/>
          <w:szCs w:val="32"/>
        </w:rPr>
        <w:t>增加</w:t>
      </w:r>
      <w:r w:rsidR="00A4261E" w:rsidRPr="00463DEA">
        <w:rPr>
          <w:rFonts w:ascii="仿宋" w:eastAsia="仿宋" w:hAnsi="仿宋" w:hint="eastAsia"/>
          <w:szCs w:val="32"/>
        </w:rPr>
        <w:t>1.35%。</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四、财政拨款收支总体情况说明</w:t>
      </w:r>
    </w:p>
    <w:p w:rsidR="00154CA8" w:rsidRPr="00463DEA" w:rsidRDefault="00FA7635" w:rsidP="00154CA8">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广西广播电视局机关服务中心</w:t>
      </w:r>
      <w:r w:rsidR="00976979" w:rsidRPr="00463DEA">
        <w:rPr>
          <w:rFonts w:ascii="仿宋" w:eastAsia="仿宋" w:hAnsi="仿宋" w:hint="eastAsia"/>
          <w:szCs w:val="32"/>
        </w:rPr>
        <w:t>2021年财政拨款预算收入</w:t>
      </w:r>
      <w:r w:rsidR="00154CA8" w:rsidRPr="00463DEA">
        <w:rPr>
          <w:rFonts w:ascii="仿宋" w:eastAsia="仿宋" w:hAnsi="仿宋" w:cs="宋体"/>
          <w:color w:val="000000"/>
          <w:kern w:val="0"/>
          <w:szCs w:val="32"/>
        </w:rPr>
        <w:t>864.07</w:t>
      </w:r>
      <w:r w:rsidR="00976979" w:rsidRPr="00463DEA">
        <w:rPr>
          <w:rFonts w:ascii="仿宋" w:eastAsia="仿宋" w:hAnsi="仿宋" w:hint="eastAsia"/>
          <w:szCs w:val="32"/>
        </w:rPr>
        <w:t>万元，</w:t>
      </w:r>
      <w:r w:rsidR="009B4DC8">
        <w:rPr>
          <w:rFonts w:ascii="仿宋" w:eastAsia="仿宋" w:hAnsi="仿宋" w:hint="eastAsia"/>
          <w:szCs w:val="32"/>
        </w:rPr>
        <w:t>同比上年</w:t>
      </w:r>
      <w:r w:rsidR="00154CA8" w:rsidRPr="00463DEA">
        <w:rPr>
          <w:rFonts w:ascii="仿宋" w:eastAsia="仿宋" w:hAnsi="仿宋" w:cs="宋体" w:hint="eastAsia"/>
          <w:color w:val="000000"/>
          <w:kern w:val="0"/>
          <w:szCs w:val="32"/>
        </w:rPr>
        <w:t>减少116.45</w:t>
      </w:r>
      <w:r w:rsidR="00154CA8" w:rsidRPr="00463DEA">
        <w:rPr>
          <w:rFonts w:ascii="仿宋" w:eastAsia="仿宋" w:hAnsi="仿宋" w:hint="eastAsia"/>
          <w:szCs w:val="32"/>
        </w:rPr>
        <w:t>万元，</w:t>
      </w:r>
      <w:r w:rsidR="009B4DC8">
        <w:rPr>
          <w:rFonts w:ascii="仿宋" w:eastAsia="仿宋" w:hAnsi="仿宋" w:hint="eastAsia"/>
          <w:szCs w:val="32"/>
        </w:rPr>
        <w:t>同比上年</w:t>
      </w:r>
      <w:r w:rsidR="00154CA8" w:rsidRPr="00463DEA">
        <w:rPr>
          <w:rFonts w:ascii="仿宋" w:eastAsia="仿宋" w:hAnsi="仿宋" w:hint="eastAsia"/>
          <w:szCs w:val="32"/>
        </w:rPr>
        <w:t>减少11.88%。财政拨款预算支出</w:t>
      </w:r>
      <w:r w:rsidR="00154CA8" w:rsidRPr="00463DEA">
        <w:rPr>
          <w:rFonts w:ascii="仿宋" w:eastAsia="仿宋" w:hAnsi="仿宋" w:cs="宋体"/>
          <w:color w:val="000000"/>
          <w:kern w:val="0"/>
          <w:szCs w:val="32"/>
        </w:rPr>
        <w:t>864.07</w:t>
      </w:r>
      <w:r w:rsidR="00154CA8" w:rsidRPr="00463DEA">
        <w:rPr>
          <w:rFonts w:ascii="仿宋" w:eastAsia="仿宋" w:hAnsi="仿宋" w:hint="eastAsia"/>
          <w:szCs w:val="32"/>
        </w:rPr>
        <w:t>万元，</w:t>
      </w:r>
      <w:r w:rsidR="009B4DC8">
        <w:rPr>
          <w:rFonts w:ascii="仿宋" w:eastAsia="仿宋" w:hAnsi="仿宋" w:hint="eastAsia"/>
          <w:szCs w:val="32"/>
        </w:rPr>
        <w:t>同比上年</w:t>
      </w:r>
      <w:r w:rsidR="00154CA8" w:rsidRPr="00463DEA">
        <w:rPr>
          <w:rFonts w:ascii="仿宋" w:eastAsia="仿宋" w:hAnsi="仿宋" w:cs="宋体" w:hint="eastAsia"/>
          <w:color w:val="000000"/>
          <w:kern w:val="0"/>
          <w:szCs w:val="32"/>
        </w:rPr>
        <w:t>减少116.45</w:t>
      </w:r>
      <w:r w:rsidR="00154CA8" w:rsidRPr="00463DEA">
        <w:rPr>
          <w:rFonts w:ascii="仿宋" w:eastAsia="仿宋" w:hAnsi="仿宋" w:hint="eastAsia"/>
          <w:szCs w:val="32"/>
        </w:rPr>
        <w:t>万元，</w:t>
      </w:r>
      <w:r w:rsidR="009B4DC8">
        <w:rPr>
          <w:rFonts w:ascii="仿宋" w:eastAsia="仿宋" w:hAnsi="仿宋" w:hint="eastAsia"/>
          <w:szCs w:val="32"/>
        </w:rPr>
        <w:t>同比上年</w:t>
      </w:r>
      <w:r w:rsidR="00154CA8" w:rsidRPr="00463DEA">
        <w:rPr>
          <w:rFonts w:ascii="仿宋" w:eastAsia="仿宋" w:hAnsi="仿宋" w:hint="eastAsia"/>
          <w:szCs w:val="32"/>
        </w:rPr>
        <w:t>减少11.88%。减少的主要原因：</w:t>
      </w:r>
      <w:r w:rsidR="00C81438" w:rsidRPr="00463DEA">
        <w:rPr>
          <w:rFonts w:ascii="仿宋" w:eastAsia="仿宋" w:hAnsi="仿宋" w:hint="eastAsia"/>
          <w:szCs w:val="32"/>
        </w:rPr>
        <w:t>办公用房、办公设备维修维护费用减少。</w:t>
      </w:r>
      <w:r w:rsidR="00154CA8" w:rsidRPr="00463DEA">
        <w:rPr>
          <w:rFonts w:ascii="仿宋" w:eastAsia="仿宋" w:hAnsi="仿宋" w:hint="eastAsia"/>
          <w:szCs w:val="32"/>
        </w:rPr>
        <w:t>本年重点支出项目为日常运转公用经费项目，该项目是主要为办公用房修缮、固定资产设备</w:t>
      </w:r>
      <w:proofErr w:type="gramStart"/>
      <w:r w:rsidR="00154CA8" w:rsidRPr="00463DEA">
        <w:rPr>
          <w:rFonts w:ascii="仿宋" w:eastAsia="仿宋" w:hAnsi="仿宋" w:hint="eastAsia"/>
          <w:szCs w:val="32"/>
        </w:rPr>
        <w:t>施设备</w:t>
      </w:r>
      <w:proofErr w:type="gramEnd"/>
      <w:r w:rsidR="00154CA8" w:rsidRPr="00463DEA">
        <w:rPr>
          <w:rFonts w:ascii="仿宋" w:eastAsia="仿宋" w:hAnsi="仿宋" w:hint="eastAsia"/>
          <w:szCs w:val="32"/>
        </w:rPr>
        <w:t>等维修维护支出，为机关正常运转做好后勤保障工作。</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五、一般公共预算支出情况说明</w:t>
      </w:r>
    </w:p>
    <w:p w:rsidR="00C81438" w:rsidRPr="00463DEA" w:rsidRDefault="00543C93" w:rsidP="00C81438">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lastRenderedPageBreak/>
        <w:t>广西广播电视局机关服务中心2021年一般公共预算支出</w:t>
      </w:r>
      <w:r w:rsidRPr="00463DEA">
        <w:rPr>
          <w:rFonts w:ascii="仿宋" w:eastAsia="仿宋" w:hAnsi="仿宋" w:cs="宋体"/>
          <w:color w:val="000000"/>
          <w:kern w:val="0"/>
          <w:szCs w:val="32"/>
        </w:rPr>
        <w:t>864.07</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cs="宋体" w:hint="eastAsia"/>
          <w:color w:val="000000"/>
          <w:kern w:val="0"/>
          <w:szCs w:val="32"/>
        </w:rPr>
        <w:t>减少116.45</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hint="eastAsia"/>
          <w:szCs w:val="32"/>
        </w:rPr>
        <w:t>减少11.88%。</w:t>
      </w:r>
      <w:r w:rsidR="00386017" w:rsidRPr="00463DEA">
        <w:rPr>
          <w:rFonts w:ascii="仿宋" w:eastAsia="仿宋" w:hAnsi="仿宋" w:hint="eastAsia"/>
          <w:szCs w:val="32"/>
        </w:rPr>
        <w:t>其中：基本支出285.36万元，占预算总支出的33.03</w:t>
      </w:r>
      <w:r w:rsidR="00386017" w:rsidRPr="00463DEA">
        <w:rPr>
          <w:rFonts w:ascii="仿宋" w:eastAsia="仿宋" w:hAnsi="仿宋" w:cs="宋体" w:hint="eastAsia"/>
          <w:kern w:val="0"/>
          <w:szCs w:val="32"/>
        </w:rPr>
        <w:t>%</w:t>
      </w:r>
      <w:r w:rsidR="00386017" w:rsidRPr="00463DEA">
        <w:rPr>
          <w:rFonts w:ascii="仿宋" w:eastAsia="仿宋" w:hAnsi="仿宋" w:hint="eastAsia"/>
          <w:szCs w:val="32"/>
        </w:rPr>
        <w:t>，</w:t>
      </w:r>
      <w:r w:rsidR="009B4DC8">
        <w:rPr>
          <w:rFonts w:ascii="仿宋" w:eastAsia="仿宋" w:hAnsi="仿宋" w:hint="eastAsia"/>
          <w:szCs w:val="32"/>
        </w:rPr>
        <w:t>同比上年</w:t>
      </w:r>
      <w:r w:rsidR="00386017" w:rsidRPr="00463DEA">
        <w:rPr>
          <w:rFonts w:ascii="仿宋" w:eastAsia="仿宋" w:hAnsi="仿宋" w:hint="eastAsia"/>
          <w:szCs w:val="32"/>
        </w:rPr>
        <w:t>减少</w:t>
      </w:r>
      <w:r w:rsidR="00386017" w:rsidRPr="00463DEA">
        <w:rPr>
          <w:rFonts w:ascii="仿宋" w:eastAsia="仿宋" w:hAnsi="仿宋" w:cs="宋体" w:hint="eastAsia"/>
          <w:color w:val="000000"/>
          <w:kern w:val="0"/>
          <w:szCs w:val="32"/>
        </w:rPr>
        <w:t xml:space="preserve">24.16 </w:t>
      </w:r>
      <w:r w:rsidR="00386017" w:rsidRPr="00463DEA">
        <w:rPr>
          <w:rFonts w:ascii="仿宋" w:eastAsia="仿宋" w:hAnsi="仿宋" w:hint="eastAsia"/>
          <w:szCs w:val="32"/>
        </w:rPr>
        <w:t>万元，下降7</w:t>
      </w:r>
      <w:r w:rsidR="00386017" w:rsidRPr="00463DEA">
        <w:rPr>
          <w:rFonts w:ascii="仿宋" w:eastAsia="仿宋" w:hAnsi="仿宋" w:cs="宋体" w:hint="eastAsia"/>
          <w:color w:val="000000"/>
          <w:kern w:val="0"/>
          <w:szCs w:val="32"/>
        </w:rPr>
        <w:t>.81</w:t>
      </w:r>
      <w:r w:rsidR="00386017" w:rsidRPr="00463DEA">
        <w:rPr>
          <w:rFonts w:ascii="仿宋" w:eastAsia="仿宋" w:hAnsi="仿宋" w:hint="eastAsia"/>
          <w:szCs w:val="32"/>
        </w:rPr>
        <w:t>%，减少</w:t>
      </w:r>
      <w:r w:rsidR="00CC283B" w:rsidRPr="00463DEA">
        <w:rPr>
          <w:rFonts w:ascii="仿宋" w:eastAsia="仿宋" w:hAnsi="仿宋" w:hint="eastAsia"/>
          <w:szCs w:val="32"/>
        </w:rPr>
        <w:t>的主要原因</w:t>
      </w:r>
      <w:r w:rsidR="00386017" w:rsidRPr="00463DEA">
        <w:rPr>
          <w:rFonts w:ascii="仿宋" w:eastAsia="仿宋" w:hAnsi="仿宋" w:hint="eastAsia"/>
          <w:szCs w:val="32"/>
        </w:rPr>
        <w:t>：人员减少</w:t>
      </w:r>
      <w:r w:rsidR="00386017" w:rsidRPr="00463DEA">
        <w:rPr>
          <w:rFonts w:ascii="仿宋" w:eastAsia="仿宋" w:hAnsi="仿宋" w:cs="宋体" w:hint="eastAsia"/>
          <w:kern w:val="0"/>
          <w:szCs w:val="32"/>
        </w:rPr>
        <w:t>；</w:t>
      </w:r>
      <w:r w:rsidR="00CC283B" w:rsidRPr="00463DEA">
        <w:rPr>
          <w:rFonts w:ascii="仿宋" w:eastAsia="仿宋" w:hAnsi="仿宋" w:hint="eastAsia"/>
          <w:szCs w:val="32"/>
        </w:rPr>
        <w:t>项目支出</w:t>
      </w:r>
      <w:r w:rsidR="00CC283B" w:rsidRPr="00463DEA">
        <w:rPr>
          <w:rFonts w:ascii="仿宋" w:eastAsia="仿宋" w:hAnsi="仿宋" w:cs="宋体"/>
          <w:color w:val="000000"/>
          <w:kern w:val="0"/>
          <w:szCs w:val="32"/>
        </w:rPr>
        <w:t>578.71</w:t>
      </w:r>
      <w:r w:rsidR="00CC283B" w:rsidRPr="00463DEA">
        <w:rPr>
          <w:rFonts w:ascii="仿宋" w:eastAsia="仿宋" w:hAnsi="仿宋" w:hint="eastAsia"/>
          <w:szCs w:val="32"/>
        </w:rPr>
        <w:t>万元，占预算总支出的</w:t>
      </w:r>
      <w:r w:rsidR="00CC283B" w:rsidRPr="00463DEA">
        <w:rPr>
          <w:rFonts w:ascii="仿宋" w:eastAsia="仿宋" w:hAnsi="仿宋" w:cs="宋体" w:hint="eastAsia"/>
          <w:color w:val="000000"/>
          <w:kern w:val="0"/>
          <w:szCs w:val="32"/>
        </w:rPr>
        <w:t>66.97</w:t>
      </w:r>
      <w:r w:rsidR="00CC283B" w:rsidRPr="00463DEA">
        <w:rPr>
          <w:rFonts w:ascii="仿宋" w:eastAsia="仿宋" w:hAnsi="仿宋" w:hint="eastAsia"/>
          <w:szCs w:val="32"/>
        </w:rPr>
        <w:t>%,</w:t>
      </w:r>
      <w:r w:rsidR="009B4DC8">
        <w:rPr>
          <w:rFonts w:ascii="仿宋" w:eastAsia="仿宋" w:hAnsi="仿宋" w:hint="eastAsia"/>
          <w:szCs w:val="32"/>
        </w:rPr>
        <w:t>同比上年</w:t>
      </w:r>
      <w:r w:rsidR="00CC283B" w:rsidRPr="00463DEA">
        <w:rPr>
          <w:rFonts w:ascii="仿宋" w:eastAsia="仿宋" w:hAnsi="仿宋" w:hint="eastAsia"/>
          <w:szCs w:val="32"/>
        </w:rPr>
        <w:t>减少</w:t>
      </w:r>
      <w:r w:rsidR="00CC283B" w:rsidRPr="00463DEA">
        <w:rPr>
          <w:rFonts w:ascii="仿宋" w:eastAsia="仿宋" w:hAnsi="仿宋" w:cs="宋体" w:hint="eastAsia"/>
          <w:color w:val="000000"/>
          <w:kern w:val="0"/>
          <w:szCs w:val="32"/>
        </w:rPr>
        <w:t>92.29</w:t>
      </w:r>
      <w:r w:rsidR="00CC283B" w:rsidRPr="00463DEA">
        <w:rPr>
          <w:rFonts w:ascii="仿宋" w:eastAsia="仿宋" w:hAnsi="仿宋" w:hint="eastAsia"/>
          <w:szCs w:val="32"/>
        </w:rPr>
        <w:t>万元，下降</w:t>
      </w:r>
      <w:r w:rsidR="00CC283B" w:rsidRPr="00463DEA">
        <w:rPr>
          <w:rFonts w:ascii="仿宋" w:eastAsia="仿宋" w:hAnsi="仿宋" w:cs="宋体" w:hint="eastAsia"/>
          <w:color w:val="000000"/>
          <w:kern w:val="0"/>
          <w:szCs w:val="32"/>
        </w:rPr>
        <w:t>13.75</w:t>
      </w:r>
      <w:r w:rsidR="00CC283B" w:rsidRPr="00463DEA">
        <w:rPr>
          <w:rFonts w:ascii="仿宋" w:eastAsia="仿宋" w:hAnsi="仿宋" w:hint="eastAsia"/>
          <w:szCs w:val="32"/>
        </w:rPr>
        <w:t>%。</w:t>
      </w:r>
      <w:r w:rsidRPr="00463DEA">
        <w:rPr>
          <w:rFonts w:ascii="仿宋" w:eastAsia="仿宋" w:hAnsi="仿宋" w:hint="eastAsia"/>
          <w:szCs w:val="32"/>
        </w:rPr>
        <w:t>减少的主要原因：</w:t>
      </w:r>
      <w:r w:rsidR="00C81438" w:rsidRPr="00463DEA">
        <w:rPr>
          <w:rFonts w:ascii="仿宋" w:eastAsia="仿宋" w:hAnsi="仿宋" w:hint="eastAsia"/>
          <w:szCs w:val="32"/>
        </w:rPr>
        <w:t>办公用房、办公设备维修维护费用减少。</w:t>
      </w:r>
    </w:p>
    <w:p w:rsidR="00543C93" w:rsidRPr="00463DEA" w:rsidRDefault="00976979">
      <w:pPr>
        <w:tabs>
          <w:tab w:val="center" w:pos="4475"/>
        </w:tabs>
        <w:spacing w:line="600" w:lineRule="exact"/>
        <w:ind w:firstLine="645"/>
        <w:rPr>
          <w:rFonts w:ascii="仿宋" w:eastAsia="仿宋" w:hAnsi="仿宋" w:cs="宋体"/>
          <w:kern w:val="0"/>
          <w:szCs w:val="32"/>
        </w:rPr>
      </w:pPr>
      <w:r w:rsidRPr="00463DEA">
        <w:rPr>
          <w:rFonts w:ascii="仿宋" w:eastAsia="仿宋" w:hAnsi="仿宋" w:cs="宋体" w:hint="eastAsia"/>
          <w:kern w:val="0"/>
          <w:szCs w:val="32"/>
        </w:rPr>
        <w:t>按功能科目分为四类：</w:t>
      </w:r>
    </w:p>
    <w:p w:rsidR="00543C93" w:rsidRPr="00463DEA" w:rsidRDefault="00543C93" w:rsidP="00543C93">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1、</w:t>
      </w:r>
      <w:r w:rsidR="009E7D70" w:rsidRPr="00463DEA">
        <w:rPr>
          <w:rFonts w:ascii="仿宋" w:eastAsia="仿宋" w:hAnsi="仿宋" w:hint="eastAsia"/>
          <w:szCs w:val="32"/>
        </w:rPr>
        <w:t>机关服务</w:t>
      </w:r>
      <w:r w:rsidRPr="00463DEA">
        <w:rPr>
          <w:rFonts w:ascii="仿宋" w:eastAsia="仿宋" w:hAnsi="仿宋" w:cs="宋体"/>
          <w:color w:val="000000"/>
          <w:kern w:val="0"/>
          <w:szCs w:val="32"/>
        </w:rPr>
        <w:t>787.8</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hint="eastAsia"/>
          <w:szCs w:val="32"/>
        </w:rPr>
        <w:t>减少118.14万元，</w:t>
      </w:r>
      <w:r w:rsidR="00D94459" w:rsidRPr="00D94459">
        <w:rPr>
          <w:rFonts w:ascii="仿宋" w:eastAsia="仿宋" w:hAnsi="仿宋" w:hint="eastAsia"/>
          <w:szCs w:val="32"/>
        </w:rPr>
        <w:t>下降</w:t>
      </w:r>
      <w:r w:rsidRPr="00463DEA">
        <w:rPr>
          <w:rFonts w:ascii="仿宋" w:eastAsia="仿宋" w:hAnsi="仿宋" w:hint="eastAsia"/>
          <w:szCs w:val="32"/>
        </w:rPr>
        <w:t>12.99</w:t>
      </w:r>
      <w:r w:rsidR="009E7D70" w:rsidRPr="00463DEA">
        <w:rPr>
          <w:rFonts w:ascii="仿宋" w:eastAsia="仿宋" w:hAnsi="仿宋" w:hint="eastAsia"/>
          <w:szCs w:val="32"/>
        </w:rPr>
        <w:t xml:space="preserve"> </w:t>
      </w:r>
      <w:r w:rsidRPr="00463DEA">
        <w:rPr>
          <w:rFonts w:ascii="仿宋" w:eastAsia="仿宋" w:hAnsi="仿宋" w:hint="eastAsia"/>
          <w:szCs w:val="32"/>
        </w:rPr>
        <w:t>%。</w:t>
      </w:r>
    </w:p>
    <w:p w:rsidR="00543C93" w:rsidRPr="00463DEA" w:rsidRDefault="00543C93" w:rsidP="00543C93">
      <w:pPr>
        <w:spacing w:line="560" w:lineRule="exact"/>
        <w:ind w:firstLineChars="200" w:firstLine="640"/>
        <w:rPr>
          <w:rFonts w:ascii="仿宋" w:eastAsia="仿宋" w:hAnsi="仿宋"/>
          <w:szCs w:val="32"/>
        </w:rPr>
      </w:pPr>
      <w:r w:rsidRPr="00463DEA">
        <w:rPr>
          <w:rFonts w:ascii="仿宋" w:eastAsia="仿宋" w:hAnsi="仿宋" w:hint="eastAsia"/>
          <w:szCs w:val="32"/>
        </w:rPr>
        <w:t>2、</w:t>
      </w:r>
      <w:r w:rsidR="009E7D70" w:rsidRPr="00463DEA">
        <w:rPr>
          <w:rFonts w:ascii="仿宋" w:eastAsia="仿宋" w:hAnsi="仿宋" w:hint="eastAsia"/>
          <w:szCs w:val="32"/>
        </w:rPr>
        <w:t>机关事业单位基本养老保险缴费28.12</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hint="eastAsia"/>
          <w:szCs w:val="32"/>
        </w:rPr>
        <w:t>增加</w:t>
      </w:r>
      <w:r w:rsidR="009E7D70" w:rsidRPr="00463DEA">
        <w:rPr>
          <w:rFonts w:ascii="仿宋" w:eastAsia="仿宋" w:hAnsi="仿宋" w:hint="eastAsia"/>
          <w:szCs w:val="32"/>
        </w:rPr>
        <w:t>0.37</w:t>
      </w:r>
      <w:r w:rsidRPr="00463DEA">
        <w:rPr>
          <w:rFonts w:ascii="仿宋" w:eastAsia="仿宋" w:hAnsi="仿宋" w:hint="eastAsia"/>
          <w:szCs w:val="32"/>
        </w:rPr>
        <w:t>万元，</w:t>
      </w:r>
      <w:r w:rsidR="00D94459" w:rsidRPr="00D94459">
        <w:rPr>
          <w:rFonts w:ascii="仿宋" w:eastAsia="仿宋" w:hAnsi="仿宋" w:hint="eastAsia"/>
          <w:szCs w:val="32"/>
        </w:rPr>
        <w:t>增加</w:t>
      </w:r>
      <w:r w:rsidR="009E7D70" w:rsidRPr="00463DEA">
        <w:rPr>
          <w:rFonts w:ascii="仿宋" w:eastAsia="仿宋" w:hAnsi="仿宋" w:hint="eastAsia"/>
          <w:szCs w:val="32"/>
        </w:rPr>
        <w:t>1.33</w:t>
      </w:r>
      <w:r w:rsidRPr="00463DEA">
        <w:rPr>
          <w:rFonts w:ascii="仿宋" w:eastAsia="仿宋" w:hAnsi="仿宋" w:hint="eastAsia"/>
          <w:szCs w:val="32"/>
        </w:rPr>
        <w:t>%。</w:t>
      </w:r>
    </w:p>
    <w:p w:rsidR="00543C93" w:rsidRPr="00463DEA" w:rsidRDefault="00543C93" w:rsidP="00543C93">
      <w:pPr>
        <w:spacing w:line="560" w:lineRule="exact"/>
        <w:ind w:firstLineChars="200" w:firstLine="640"/>
        <w:rPr>
          <w:rFonts w:ascii="仿宋" w:eastAsia="仿宋" w:hAnsi="仿宋"/>
          <w:szCs w:val="32"/>
        </w:rPr>
      </w:pPr>
      <w:r w:rsidRPr="00463DEA">
        <w:rPr>
          <w:rFonts w:ascii="仿宋" w:eastAsia="仿宋" w:hAnsi="仿宋" w:hint="eastAsia"/>
          <w:szCs w:val="32"/>
        </w:rPr>
        <w:t>3、</w:t>
      </w:r>
      <w:r w:rsidR="009E7D70" w:rsidRPr="00463DEA">
        <w:rPr>
          <w:rFonts w:ascii="仿宋" w:eastAsia="仿宋" w:hAnsi="仿宋" w:hint="eastAsia"/>
          <w:szCs w:val="32"/>
        </w:rPr>
        <w:t>事业单位医疗13</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hint="eastAsia"/>
          <w:szCs w:val="32"/>
        </w:rPr>
        <w:t>增加</w:t>
      </w:r>
      <w:r w:rsidRPr="00463DEA">
        <w:rPr>
          <w:rFonts w:ascii="仿宋" w:eastAsia="仿宋" w:hAnsi="仿宋" w:cs="宋体" w:hint="eastAsia"/>
          <w:kern w:val="0"/>
          <w:szCs w:val="32"/>
        </w:rPr>
        <w:t>0.86</w:t>
      </w:r>
      <w:r w:rsidRPr="00463DEA">
        <w:rPr>
          <w:rFonts w:ascii="仿宋" w:eastAsia="仿宋" w:hAnsi="仿宋" w:hint="eastAsia"/>
          <w:szCs w:val="32"/>
        </w:rPr>
        <w:t>万元，</w:t>
      </w:r>
      <w:r w:rsidR="00D94459" w:rsidRPr="00D94459">
        <w:rPr>
          <w:rFonts w:ascii="仿宋" w:eastAsia="仿宋" w:hAnsi="仿宋" w:hint="eastAsia"/>
          <w:szCs w:val="32"/>
        </w:rPr>
        <w:t>增加</w:t>
      </w:r>
      <w:r w:rsidRPr="00463DEA">
        <w:rPr>
          <w:rFonts w:ascii="仿宋" w:eastAsia="仿宋" w:hAnsi="仿宋" w:cs="宋体" w:hint="eastAsia"/>
          <w:color w:val="000000"/>
          <w:kern w:val="0"/>
          <w:szCs w:val="32"/>
        </w:rPr>
        <w:t xml:space="preserve">7.08 </w:t>
      </w:r>
      <w:r w:rsidRPr="00463DEA">
        <w:rPr>
          <w:rFonts w:ascii="仿宋" w:eastAsia="仿宋" w:hAnsi="仿宋" w:hint="eastAsia"/>
          <w:szCs w:val="32"/>
        </w:rPr>
        <w:t>%。</w:t>
      </w:r>
    </w:p>
    <w:p w:rsidR="00543C93" w:rsidRPr="00463DEA" w:rsidRDefault="00543C93" w:rsidP="00543C93">
      <w:pPr>
        <w:spacing w:line="560" w:lineRule="exact"/>
        <w:ind w:firstLineChars="200" w:firstLine="640"/>
        <w:rPr>
          <w:rFonts w:ascii="仿宋" w:eastAsia="仿宋" w:hAnsi="仿宋"/>
          <w:szCs w:val="32"/>
        </w:rPr>
      </w:pPr>
      <w:r w:rsidRPr="00463DEA">
        <w:rPr>
          <w:rFonts w:ascii="仿宋" w:eastAsia="仿宋" w:hAnsi="仿宋" w:hint="eastAsia"/>
          <w:szCs w:val="32"/>
        </w:rPr>
        <w:t>4、</w:t>
      </w:r>
      <w:r w:rsidR="009E7D70" w:rsidRPr="00463DEA">
        <w:rPr>
          <w:rFonts w:ascii="仿宋" w:eastAsia="仿宋" w:hAnsi="仿宋" w:hint="eastAsia"/>
          <w:szCs w:val="32"/>
        </w:rPr>
        <w:t>住房公积金</w:t>
      </w:r>
      <w:r w:rsidRPr="00463DEA">
        <w:rPr>
          <w:rFonts w:ascii="仿宋" w:eastAsia="仿宋" w:hAnsi="仿宋" w:cs="宋体" w:hint="eastAsia"/>
          <w:color w:val="000000"/>
          <w:kern w:val="0"/>
          <w:szCs w:val="32"/>
        </w:rPr>
        <w:t>21.09</w:t>
      </w:r>
      <w:r w:rsidRPr="00463DEA">
        <w:rPr>
          <w:rFonts w:ascii="仿宋" w:eastAsia="仿宋" w:hAnsi="仿宋" w:hint="eastAsia"/>
          <w:szCs w:val="32"/>
        </w:rPr>
        <w:t>万元，</w:t>
      </w:r>
      <w:r w:rsidR="009B4DC8">
        <w:rPr>
          <w:rFonts w:ascii="仿宋" w:eastAsia="仿宋" w:hAnsi="仿宋" w:hint="eastAsia"/>
          <w:szCs w:val="32"/>
        </w:rPr>
        <w:t>同比上年</w:t>
      </w:r>
      <w:r w:rsidRPr="00463DEA">
        <w:rPr>
          <w:rFonts w:ascii="仿宋" w:eastAsia="仿宋" w:hAnsi="仿宋" w:hint="eastAsia"/>
          <w:szCs w:val="32"/>
        </w:rPr>
        <w:t>增加</w:t>
      </w:r>
      <w:r w:rsidRPr="00463DEA">
        <w:rPr>
          <w:rFonts w:ascii="仿宋" w:eastAsia="仿宋" w:hAnsi="仿宋" w:cs="宋体" w:hint="eastAsia"/>
          <w:kern w:val="0"/>
          <w:szCs w:val="32"/>
        </w:rPr>
        <w:t>0.28</w:t>
      </w:r>
      <w:r w:rsidRPr="00463DEA">
        <w:rPr>
          <w:rFonts w:ascii="仿宋" w:eastAsia="仿宋" w:hAnsi="仿宋" w:hint="eastAsia"/>
          <w:szCs w:val="32"/>
        </w:rPr>
        <w:t>万元，</w:t>
      </w:r>
      <w:r w:rsidR="00D94459" w:rsidRPr="00D94459">
        <w:rPr>
          <w:rFonts w:ascii="仿宋" w:eastAsia="仿宋" w:hAnsi="仿宋" w:hint="eastAsia"/>
          <w:szCs w:val="32"/>
        </w:rPr>
        <w:t>增加</w:t>
      </w:r>
      <w:r w:rsidRPr="00463DEA">
        <w:rPr>
          <w:rFonts w:ascii="仿宋" w:eastAsia="仿宋" w:hAnsi="仿宋" w:hint="eastAsia"/>
          <w:szCs w:val="32"/>
        </w:rPr>
        <w:t>1.35%。</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六、一般公共预算基本支出情况说明</w:t>
      </w:r>
    </w:p>
    <w:p w:rsidR="001A09C7" w:rsidRPr="00463DEA" w:rsidRDefault="00FA7635">
      <w:pPr>
        <w:tabs>
          <w:tab w:val="center" w:pos="4475"/>
        </w:tabs>
        <w:spacing w:line="600" w:lineRule="exact"/>
        <w:ind w:firstLine="645"/>
        <w:rPr>
          <w:rFonts w:ascii="仿宋" w:eastAsia="仿宋" w:hAnsi="仿宋" w:cs="宋体"/>
          <w:kern w:val="0"/>
          <w:szCs w:val="32"/>
        </w:rPr>
      </w:pPr>
      <w:r w:rsidRPr="00463DEA">
        <w:rPr>
          <w:rFonts w:ascii="仿宋" w:eastAsia="仿宋" w:hAnsi="仿宋" w:hint="eastAsia"/>
          <w:szCs w:val="32"/>
        </w:rPr>
        <w:t>广西广播电视局机关服务中心</w:t>
      </w:r>
      <w:r w:rsidR="00976979" w:rsidRPr="00463DEA">
        <w:rPr>
          <w:rFonts w:ascii="仿宋" w:eastAsia="仿宋" w:hAnsi="仿宋" w:hint="eastAsia"/>
          <w:szCs w:val="32"/>
        </w:rPr>
        <w:t>一般公共预算基本支出</w:t>
      </w:r>
      <w:r w:rsidR="00543C93" w:rsidRPr="00463DEA">
        <w:rPr>
          <w:rFonts w:ascii="仿宋" w:eastAsia="仿宋" w:hAnsi="仿宋" w:cs="宋体" w:hint="eastAsia"/>
          <w:color w:val="000000"/>
          <w:kern w:val="0"/>
          <w:szCs w:val="32"/>
        </w:rPr>
        <w:t>285.36</w:t>
      </w:r>
      <w:r w:rsidR="00543C93" w:rsidRPr="00463DEA">
        <w:rPr>
          <w:rFonts w:ascii="仿宋" w:eastAsia="仿宋" w:hAnsi="仿宋" w:hint="eastAsia"/>
          <w:szCs w:val="32"/>
        </w:rPr>
        <w:t>万元，占支出总预算</w:t>
      </w:r>
      <w:r w:rsidR="00543C93" w:rsidRPr="00463DEA">
        <w:rPr>
          <w:rFonts w:ascii="仿宋" w:eastAsia="仿宋" w:hAnsi="仿宋" w:cs="宋体" w:hint="eastAsia"/>
          <w:color w:val="000000"/>
          <w:kern w:val="0"/>
          <w:szCs w:val="32"/>
        </w:rPr>
        <w:t>33.03</w:t>
      </w:r>
      <w:r w:rsidR="00543C93" w:rsidRPr="00463DEA">
        <w:rPr>
          <w:rFonts w:ascii="仿宋" w:eastAsia="仿宋" w:hAnsi="仿宋" w:hint="eastAsia"/>
          <w:szCs w:val="32"/>
        </w:rPr>
        <w:t>%，</w:t>
      </w:r>
      <w:r w:rsidR="009B4DC8">
        <w:rPr>
          <w:rFonts w:ascii="仿宋" w:eastAsia="仿宋" w:hAnsi="仿宋" w:hint="eastAsia"/>
          <w:szCs w:val="32"/>
        </w:rPr>
        <w:t>同比上年</w:t>
      </w:r>
      <w:r w:rsidR="00543C93" w:rsidRPr="00463DEA">
        <w:rPr>
          <w:rFonts w:ascii="仿宋" w:eastAsia="仿宋" w:hAnsi="仿宋" w:hint="eastAsia"/>
          <w:szCs w:val="32"/>
        </w:rPr>
        <w:t>减少</w:t>
      </w:r>
      <w:r w:rsidR="00543C93" w:rsidRPr="00463DEA">
        <w:rPr>
          <w:rFonts w:ascii="仿宋" w:eastAsia="仿宋" w:hAnsi="仿宋" w:cs="宋体" w:hint="eastAsia"/>
          <w:color w:val="000000"/>
          <w:kern w:val="0"/>
          <w:szCs w:val="32"/>
        </w:rPr>
        <w:t xml:space="preserve">24.16 </w:t>
      </w:r>
      <w:r w:rsidR="00543C93" w:rsidRPr="00463DEA">
        <w:rPr>
          <w:rFonts w:ascii="仿宋" w:eastAsia="仿宋" w:hAnsi="仿宋" w:hint="eastAsia"/>
          <w:szCs w:val="32"/>
        </w:rPr>
        <w:t>万元，下降7</w:t>
      </w:r>
      <w:r w:rsidR="00543C93" w:rsidRPr="00463DEA">
        <w:rPr>
          <w:rFonts w:ascii="仿宋" w:eastAsia="仿宋" w:hAnsi="仿宋" w:cs="宋体" w:hint="eastAsia"/>
          <w:color w:val="000000"/>
          <w:kern w:val="0"/>
          <w:szCs w:val="32"/>
        </w:rPr>
        <w:t>.81</w:t>
      </w:r>
      <w:r w:rsidR="00543C93" w:rsidRPr="00463DEA">
        <w:rPr>
          <w:rFonts w:ascii="仿宋" w:eastAsia="仿宋" w:hAnsi="仿宋" w:hint="eastAsia"/>
          <w:szCs w:val="32"/>
        </w:rPr>
        <w:t>%。</w:t>
      </w:r>
      <w:r w:rsidR="00976979" w:rsidRPr="00463DEA">
        <w:rPr>
          <w:rFonts w:ascii="仿宋" w:eastAsia="仿宋" w:hAnsi="仿宋" w:cs="宋体" w:hint="eastAsia"/>
          <w:kern w:val="0"/>
          <w:szCs w:val="32"/>
        </w:rPr>
        <w:t>其中：</w:t>
      </w:r>
    </w:p>
    <w:p w:rsidR="001A09C7" w:rsidRPr="00463DEA" w:rsidRDefault="00976979">
      <w:pPr>
        <w:numPr>
          <w:ilvl w:val="0"/>
          <w:numId w:val="2"/>
        </w:numPr>
        <w:tabs>
          <w:tab w:val="center" w:pos="4475"/>
        </w:tabs>
        <w:spacing w:line="600" w:lineRule="exact"/>
        <w:ind w:firstLine="645"/>
        <w:rPr>
          <w:rFonts w:ascii="仿宋" w:eastAsia="仿宋" w:hAnsi="仿宋" w:cs="宋体"/>
          <w:kern w:val="0"/>
          <w:szCs w:val="32"/>
        </w:rPr>
      </w:pPr>
      <w:r w:rsidRPr="00463DEA">
        <w:rPr>
          <w:rFonts w:ascii="仿宋" w:eastAsia="仿宋" w:hAnsi="仿宋" w:cs="宋体" w:hint="eastAsia"/>
          <w:kern w:val="0"/>
          <w:szCs w:val="32"/>
        </w:rPr>
        <w:t>人员经费支出</w:t>
      </w:r>
      <w:r w:rsidR="0011470C" w:rsidRPr="00463DEA">
        <w:rPr>
          <w:rFonts w:ascii="仿宋" w:eastAsia="仿宋" w:hAnsi="仿宋" w:cs="宋体" w:hint="eastAsia"/>
          <w:kern w:val="0"/>
          <w:szCs w:val="32"/>
        </w:rPr>
        <w:t>247.62</w:t>
      </w:r>
      <w:r w:rsidRPr="00463DEA">
        <w:rPr>
          <w:rFonts w:ascii="仿宋" w:eastAsia="仿宋" w:hAnsi="仿宋" w:cs="宋体" w:hint="eastAsia"/>
          <w:kern w:val="0"/>
          <w:szCs w:val="32"/>
        </w:rPr>
        <w:t>万元，占预算总支出的</w:t>
      </w:r>
      <w:r w:rsidR="0011470C" w:rsidRPr="00463DEA">
        <w:rPr>
          <w:rFonts w:ascii="仿宋" w:eastAsia="仿宋" w:hAnsi="仿宋" w:cs="宋体" w:hint="eastAsia"/>
          <w:kern w:val="0"/>
          <w:szCs w:val="32"/>
        </w:rPr>
        <w:t>28.66</w:t>
      </w:r>
      <w:r w:rsidRPr="00463DEA">
        <w:rPr>
          <w:rFonts w:ascii="仿宋" w:eastAsia="仿宋" w:hAnsi="仿宋" w:cs="宋体" w:hint="eastAsia"/>
          <w:kern w:val="0"/>
          <w:szCs w:val="32"/>
        </w:rPr>
        <w:t>%。</w:t>
      </w:r>
    </w:p>
    <w:p w:rsidR="001E5C6D" w:rsidRPr="00463DEA" w:rsidRDefault="00976979" w:rsidP="001E5C6D">
      <w:pPr>
        <w:spacing w:line="560" w:lineRule="exact"/>
        <w:ind w:firstLineChars="200" w:firstLine="640"/>
        <w:rPr>
          <w:rFonts w:ascii="仿宋" w:eastAsia="仿宋" w:hAnsi="仿宋"/>
          <w:szCs w:val="32"/>
        </w:rPr>
      </w:pPr>
      <w:r w:rsidRPr="00463DEA">
        <w:rPr>
          <w:rFonts w:ascii="仿宋" w:eastAsia="仿宋" w:hAnsi="仿宋" w:cs="宋体" w:hint="eastAsia"/>
          <w:kern w:val="0"/>
          <w:szCs w:val="32"/>
        </w:rPr>
        <w:t>1.</w:t>
      </w:r>
      <w:r w:rsidR="001E5C6D" w:rsidRPr="00463DEA">
        <w:rPr>
          <w:rFonts w:ascii="仿宋" w:eastAsia="仿宋" w:hAnsi="仿宋" w:hint="eastAsia"/>
          <w:szCs w:val="32"/>
        </w:rPr>
        <w:t xml:space="preserve"> 工资福利支出预算</w:t>
      </w:r>
      <w:r w:rsidR="001E5C6D" w:rsidRPr="00463DEA">
        <w:rPr>
          <w:rFonts w:ascii="仿宋" w:eastAsia="仿宋" w:hAnsi="仿宋" w:cs="宋体" w:hint="eastAsia"/>
          <w:color w:val="000000"/>
          <w:kern w:val="0"/>
          <w:szCs w:val="32"/>
        </w:rPr>
        <w:t>225.44</w:t>
      </w:r>
      <w:r w:rsidR="001E5C6D" w:rsidRPr="00463DEA">
        <w:rPr>
          <w:rFonts w:ascii="仿宋" w:eastAsia="仿宋" w:hAnsi="仿宋" w:hint="eastAsia"/>
          <w:szCs w:val="32"/>
        </w:rPr>
        <w:t>万元，占支出总预算</w:t>
      </w:r>
      <w:r w:rsidR="001E5C6D" w:rsidRPr="00463DEA">
        <w:rPr>
          <w:rFonts w:ascii="仿宋" w:eastAsia="仿宋" w:hAnsi="仿宋" w:cs="宋体" w:hint="eastAsia"/>
          <w:color w:val="000000"/>
          <w:kern w:val="0"/>
          <w:szCs w:val="32"/>
        </w:rPr>
        <w:t>24.35</w:t>
      </w:r>
      <w:r w:rsidR="001E5C6D" w:rsidRPr="00463DEA">
        <w:rPr>
          <w:rFonts w:ascii="仿宋" w:eastAsia="仿宋" w:hAnsi="仿宋" w:hint="eastAsia"/>
          <w:szCs w:val="32"/>
        </w:rPr>
        <w:t>%，</w:t>
      </w:r>
      <w:r w:rsidR="009B4DC8">
        <w:rPr>
          <w:rFonts w:ascii="仿宋" w:eastAsia="仿宋" w:hAnsi="仿宋" w:hint="eastAsia"/>
          <w:szCs w:val="32"/>
        </w:rPr>
        <w:t>同比上年</w:t>
      </w:r>
      <w:r w:rsidR="001E5C6D" w:rsidRPr="00463DEA">
        <w:rPr>
          <w:rFonts w:ascii="仿宋" w:eastAsia="仿宋" w:hAnsi="仿宋" w:hint="eastAsia"/>
          <w:szCs w:val="32"/>
        </w:rPr>
        <w:t>减少</w:t>
      </w:r>
      <w:r w:rsidR="001E5C6D" w:rsidRPr="00463DEA">
        <w:rPr>
          <w:rFonts w:ascii="仿宋" w:eastAsia="仿宋" w:hAnsi="仿宋" w:cs="宋体" w:hint="eastAsia"/>
          <w:color w:val="000000"/>
          <w:kern w:val="0"/>
          <w:szCs w:val="32"/>
        </w:rPr>
        <w:t>22.37</w:t>
      </w:r>
      <w:r w:rsidR="001E5C6D" w:rsidRPr="00463DEA">
        <w:rPr>
          <w:rFonts w:ascii="仿宋" w:eastAsia="仿宋" w:hAnsi="仿宋" w:hint="eastAsia"/>
          <w:szCs w:val="32"/>
        </w:rPr>
        <w:t>万元，下降</w:t>
      </w:r>
      <w:r w:rsidR="001E5C6D" w:rsidRPr="00463DEA">
        <w:rPr>
          <w:rFonts w:ascii="仿宋" w:eastAsia="仿宋" w:hAnsi="仿宋" w:cs="宋体" w:hint="eastAsia"/>
          <w:color w:val="000000"/>
          <w:kern w:val="0"/>
          <w:szCs w:val="32"/>
        </w:rPr>
        <w:t>9.03</w:t>
      </w:r>
      <w:r w:rsidR="001E5C6D" w:rsidRPr="00463DEA">
        <w:rPr>
          <w:rFonts w:ascii="仿宋" w:eastAsia="仿宋" w:hAnsi="仿宋" w:hint="eastAsia"/>
          <w:szCs w:val="32"/>
        </w:rPr>
        <w:t>%。其中：基本工资61.15</w:t>
      </w:r>
      <w:r w:rsidR="001E5C6D" w:rsidRPr="00463DEA">
        <w:rPr>
          <w:rFonts w:ascii="仿宋" w:eastAsia="仿宋" w:hAnsi="仿宋" w:hint="eastAsia"/>
          <w:szCs w:val="32"/>
        </w:rPr>
        <w:lastRenderedPageBreak/>
        <w:t>万元，津贴补贴52.89万元，</w:t>
      </w:r>
      <w:proofErr w:type="gramStart"/>
      <w:r w:rsidR="001E5C6D" w:rsidRPr="00463DEA">
        <w:rPr>
          <w:rFonts w:ascii="仿宋" w:eastAsia="仿宋" w:hAnsi="仿宋" w:hint="eastAsia"/>
          <w:szCs w:val="32"/>
        </w:rPr>
        <w:t>十三</w:t>
      </w:r>
      <w:proofErr w:type="gramEnd"/>
      <w:r w:rsidR="001E5C6D" w:rsidRPr="00463DEA">
        <w:rPr>
          <w:rFonts w:ascii="仿宋" w:eastAsia="仿宋" w:hAnsi="仿宋" w:hint="eastAsia"/>
          <w:szCs w:val="32"/>
        </w:rPr>
        <w:t>月奖金5.10万元，公务员绩效考评奖金28.80万元。其他社会保障缴费</w:t>
      </w:r>
      <w:r w:rsidR="000325E7">
        <w:rPr>
          <w:rFonts w:ascii="仿宋" w:eastAsia="仿宋" w:hAnsi="仿宋" w:hint="eastAsia"/>
          <w:szCs w:val="32"/>
        </w:rPr>
        <w:t>1.23</w:t>
      </w:r>
      <w:r w:rsidR="001E5C6D" w:rsidRPr="00463DEA">
        <w:rPr>
          <w:rFonts w:ascii="仿宋" w:eastAsia="仿宋" w:hAnsi="仿宋" w:hint="eastAsia"/>
          <w:szCs w:val="32"/>
        </w:rPr>
        <w:t>万元,其中:失业保险0.88万元，工伤保险0.35万元。职工基本医疗保险缴费13万元。机关事业单位基本养老保险缴费28.12万元。机关事业单位职业年金缴费支出14.06万元。住房公积金21.09万元。</w:t>
      </w:r>
    </w:p>
    <w:p w:rsidR="00C15A05" w:rsidRPr="00463DEA" w:rsidRDefault="00976979" w:rsidP="00C15A05">
      <w:pPr>
        <w:spacing w:line="560" w:lineRule="exact"/>
        <w:ind w:leftChars="50" w:left="160" w:firstLineChars="150" w:firstLine="480"/>
        <w:rPr>
          <w:rFonts w:ascii="仿宋" w:eastAsia="仿宋" w:hAnsi="仿宋"/>
          <w:szCs w:val="32"/>
        </w:rPr>
      </w:pPr>
      <w:r w:rsidRPr="00463DEA">
        <w:rPr>
          <w:rFonts w:ascii="仿宋" w:eastAsia="仿宋" w:hAnsi="仿宋" w:cs="宋体" w:hint="eastAsia"/>
          <w:kern w:val="0"/>
          <w:szCs w:val="32"/>
        </w:rPr>
        <w:t>2.</w:t>
      </w:r>
      <w:r w:rsidR="001E5C6D" w:rsidRPr="00463DEA">
        <w:rPr>
          <w:rFonts w:ascii="仿宋" w:eastAsia="仿宋" w:hAnsi="仿宋" w:cs="宋体"/>
          <w:kern w:val="0"/>
          <w:szCs w:val="32"/>
        </w:rPr>
        <w:t xml:space="preserve"> </w:t>
      </w:r>
      <w:r w:rsidR="001E5C6D" w:rsidRPr="00463DEA">
        <w:rPr>
          <w:rFonts w:ascii="仿宋" w:eastAsia="仿宋" w:hAnsi="仿宋" w:hint="eastAsia"/>
          <w:szCs w:val="32"/>
        </w:rPr>
        <w:t>对个人和家庭的补助预算</w:t>
      </w:r>
      <w:r w:rsidR="00C15A05" w:rsidRPr="00463DEA">
        <w:rPr>
          <w:rFonts w:ascii="仿宋" w:eastAsia="仿宋" w:hAnsi="仿宋" w:cs="宋体" w:hint="eastAsia"/>
          <w:color w:val="000000"/>
          <w:kern w:val="0"/>
          <w:szCs w:val="32"/>
        </w:rPr>
        <w:t>22.18</w:t>
      </w:r>
      <w:r w:rsidR="00C15A05" w:rsidRPr="00463DEA">
        <w:rPr>
          <w:rFonts w:ascii="仿宋" w:eastAsia="仿宋" w:hAnsi="仿宋" w:hint="eastAsia"/>
          <w:szCs w:val="32"/>
        </w:rPr>
        <w:t>万元。</w:t>
      </w:r>
    </w:p>
    <w:p w:rsidR="00C15A05" w:rsidRPr="00463DEA" w:rsidRDefault="00C15A05" w:rsidP="00C15A05">
      <w:pPr>
        <w:spacing w:line="560" w:lineRule="exact"/>
        <w:ind w:leftChars="50" w:left="160" w:firstLineChars="150" w:firstLine="480"/>
        <w:rPr>
          <w:rFonts w:ascii="仿宋" w:eastAsia="仿宋" w:hAnsi="仿宋"/>
          <w:szCs w:val="32"/>
        </w:rPr>
      </w:pPr>
      <w:r w:rsidRPr="00463DEA">
        <w:rPr>
          <w:rFonts w:ascii="仿宋" w:eastAsia="仿宋" w:hAnsi="仿宋" w:hint="eastAsia"/>
          <w:szCs w:val="32"/>
        </w:rPr>
        <w:t>（1）退休费13.39万元</w:t>
      </w:r>
      <w:r w:rsidR="00D94459">
        <w:rPr>
          <w:rFonts w:ascii="仿宋" w:eastAsia="仿宋" w:hAnsi="仿宋" w:hint="eastAsia"/>
          <w:szCs w:val="32"/>
        </w:rPr>
        <w:t>，其中：</w:t>
      </w:r>
      <w:r w:rsidRPr="00463DEA">
        <w:rPr>
          <w:rFonts w:ascii="仿宋" w:eastAsia="仿宋" w:hAnsi="仿宋" w:hint="eastAsia"/>
          <w:szCs w:val="32"/>
        </w:rPr>
        <w:t>退休干部春节慰问经费1.04万元；物业服务补贴（离退休人员）2.59万元，离退休人员生活补助7.80万元；改革前获得荣誉改革后退休人员退休补助1.96万元；</w:t>
      </w:r>
    </w:p>
    <w:p w:rsidR="00C15A05" w:rsidRPr="00463DEA" w:rsidRDefault="00C15A05" w:rsidP="00C15A05">
      <w:pPr>
        <w:spacing w:line="560" w:lineRule="exact"/>
        <w:ind w:firstLineChars="200" w:firstLine="640"/>
        <w:rPr>
          <w:rFonts w:ascii="仿宋" w:eastAsia="仿宋" w:hAnsi="仿宋"/>
          <w:szCs w:val="32"/>
        </w:rPr>
      </w:pPr>
      <w:r w:rsidRPr="00463DEA">
        <w:rPr>
          <w:rFonts w:ascii="仿宋" w:eastAsia="仿宋" w:hAnsi="仿宋" w:hint="eastAsia"/>
          <w:szCs w:val="32"/>
        </w:rPr>
        <w:t>（2）其他对个人和家庭补助支出8.79万元。</w:t>
      </w:r>
    </w:p>
    <w:p w:rsidR="001E5C6D" w:rsidRPr="00463DEA" w:rsidRDefault="00C15A05" w:rsidP="00C15A05">
      <w:pPr>
        <w:spacing w:line="560" w:lineRule="exact"/>
        <w:ind w:firstLineChars="200" w:firstLine="640"/>
        <w:rPr>
          <w:rFonts w:ascii="仿宋" w:eastAsia="仿宋" w:hAnsi="仿宋"/>
          <w:szCs w:val="32"/>
        </w:rPr>
      </w:pPr>
      <w:r w:rsidRPr="00463DEA">
        <w:rPr>
          <w:rFonts w:ascii="仿宋" w:eastAsia="仿宋" w:hAnsi="仿宋" w:cs="宋体" w:hint="eastAsia"/>
          <w:kern w:val="0"/>
          <w:szCs w:val="32"/>
        </w:rPr>
        <w:t>（二）</w:t>
      </w:r>
      <w:r w:rsidR="00976979" w:rsidRPr="00463DEA">
        <w:rPr>
          <w:rFonts w:ascii="仿宋" w:eastAsia="仿宋" w:hAnsi="仿宋" w:cs="宋体" w:hint="eastAsia"/>
          <w:kern w:val="0"/>
          <w:szCs w:val="32"/>
        </w:rPr>
        <w:t>公用经费支出</w:t>
      </w:r>
      <w:r w:rsidR="001E5C6D" w:rsidRPr="00463DEA">
        <w:rPr>
          <w:rFonts w:ascii="仿宋" w:eastAsia="仿宋" w:hAnsi="仿宋" w:hint="eastAsia"/>
          <w:szCs w:val="32"/>
        </w:rPr>
        <w:t>37.74万元，占支出总预算4.</w:t>
      </w:r>
      <w:r w:rsidR="000369CE" w:rsidRPr="00463DEA">
        <w:rPr>
          <w:rFonts w:ascii="仿宋" w:eastAsia="仿宋" w:hAnsi="仿宋" w:hint="eastAsia"/>
          <w:szCs w:val="32"/>
        </w:rPr>
        <w:t>36</w:t>
      </w:r>
      <w:r w:rsidR="001E5C6D" w:rsidRPr="00463DEA">
        <w:rPr>
          <w:rFonts w:ascii="仿宋" w:eastAsia="仿宋" w:hAnsi="仿宋" w:hint="eastAsia"/>
          <w:szCs w:val="32"/>
        </w:rPr>
        <w:t>%，</w:t>
      </w:r>
      <w:r w:rsidR="009B4DC8">
        <w:rPr>
          <w:rFonts w:ascii="仿宋" w:eastAsia="仿宋" w:hAnsi="仿宋" w:hint="eastAsia"/>
          <w:szCs w:val="32"/>
        </w:rPr>
        <w:t>同比上年</w:t>
      </w:r>
      <w:r w:rsidR="001E5C6D" w:rsidRPr="00463DEA">
        <w:rPr>
          <w:rFonts w:ascii="仿宋" w:eastAsia="仿宋" w:hAnsi="仿宋" w:hint="eastAsia"/>
          <w:szCs w:val="32"/>
        </w:rPr>
        <w:t>减少</w:t>
      </w:r>
      <w:r w:rsidR="001E5C6D" w:rsidRPr="00463DEA">
        <w:rPr>
          <w:rFonts w:ascii="仿宋" w:eastAsia="仿宋" w:hAnsi="仿宋" w:cs="宋体" w:hint="eastAsia"/>
          <w:color w:val="000000"/>
          <w:kern w:val="0"/>
          <w:szCs w:val="32"/>
        </w:rPr>
        <w:t>3.2</w:t>
      </w:r>
      <w:r w:rsidR="001E5C6D" w:rsidRPr="00463DEA">
        <w:rPr>
          <w:rFonts w:ascii="仿宋" w:eastAsia="仿宋" w:hAnsi="仿宋" w:hint="eastAsia"/>
          <w:szCs w:val="32"/>
        </w:rPr>
        <w:t>万元，下降</w:t>
      </w:r>
      <w:r w:rsidR="001E5C6D" w:rsidRPr="00463DEA">
        <w:rPr>
          <w:rFonts w:ascii="仿宋" w:eastAsia="仿宋" w:hAnsi="仿宋" w:cs="宋体" w:hint="eastAsia"/>
          <w:color w:val="000000"/>
          <w:kern w:val="0"/>
          <w:szCs w:val="32"/>
        </w:rPr>
        <w:t>7.82</w:t>
      </w:r>
      <w:r w:rsidR="001E5C6D" w:rsidRPr="00463DEA">
        <w:rPr>
          <w:rFonts w:ascii="仿宋" w:eastAsia="仿宋" w:hAnsi="仿宋" w:hint="eastAsia"/>
          <w:szCs w:val="32"/>
        </w:rPr>
        <w:t>%。</w:t>
      </w:r>
      <w:r w:rsidR="00976979" w:rsidRPr="00463DEA">
        <w:rPr>
          <w:rFonts w:ascii="仿宋" w:eastAsia="仿宋" w:hAnsi="仿宋" w:cs="宋体"/>
          <w:kern w:val="0"/>
          <w:szCs w:val="32"/>
        </w:rPr>
        <w:t>商品和服务支出</w:t>
      </w:r>
      <w:r w:rsidR="0011470C" w:rsidRPr="00463DEA">
        <w:rPr>
          <w:rFonts w:ascii="仿宋" w:eastAsia="仿宋" w:hAnsi="仿宋" w:hint="eastAsia"/>
          <w:szCs w:val="32"/>
        </w:rPr>
        <w:t>37.74</w:t>
      </w:r>
      <w:r w:rsidR="001E5C6D" w:rsidRPr="00463DEA">
        <w:rPr>
          <w:rFonts w:ascii="仿宋" w:eastAsia="仿宋" w:hAnsi="仿宋" w:hint="eastAsia"/>
          <w:szCs w:val="32"/>
        </w:rPr>
        <w:t>万元</w:t>
      </w:r>
      <w:r w:rsidRPr="00463DEA">
        <w:rPr>
          <w:rFonts w:ascii="仿宋" w:eastAsia="仿宋" w:hAnsi="仿宋" w:hint="eastAsia"/>
          <w:szCs w:val="32"/>
        </w:rPr>
        <w:t>，其中：</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1、</w:t>
      </w:r>
      <w:r w:rsidR="001E5C6D" w:rsidRPr="00463DEA">
        <w:rPr>
          <w:rFonts w:ascii="仿宋" w:eastAsia="仿宋" w:hAnsi="仿宋" w:hint="eastAsia"/>
          <w:szCs w:val="32"/>
        </w:rPr>
        <w:t>办公费</w:t>
      </w:r>
      <w:r w:rsidR="001E5C6D" w:rsidRPr="00463DEA">
        <w:rPr>
          <w:rFonts w:ascii="仿宋" w:eastAsia="仿宋" w:hAnsi="仿宋" w:cs="宋体" w:hint="eastAsia"/>
          <w:color w:val="000000"/>
          <w:kern w:val="0"/>
          <w:szCs w:val="32"/>
        </w:rPr>
        <w:t>2.04</w:t>
      </w:r>
      <w:r w:rsidR="001E5C6D" w:rsidRPr="00463DEA">
        <w:rPr>
          <w:rFonts w:ascii="仿宋" w:eastAsia="仿宋" w:hAnsi="仿宋" w:hint="eastAsia"/>
          <w:szCs w:val="32"/>
        </w:rPr>
        <w:t>万元；</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2、</w:t>
      </w:r>
      <w:r w:rsidR="001E5C6D" w:rsidRPr="00463DEA">
        <w:rPr>
          <w:rFonts w:ascii="仿宋" w:eastAsia="仿宋" w:hAnsi="仿宋" w:hint="eastAsia"/>
          <w:szCs w:val="32"/>
        </w:rPr>
        <w:t>印刷费</w:t>
      </w:r>
      <w:r w:rsidR="001E5C6D" w:rsidRPr="00463DEA">
        <w:rPr>
          <w:rFonts w:ascii="仿宋" w:eastAsia="仿宋" w:hAnsi="仿宋" w:cs="宋体" w:hint="eastAsia"/>
          <w:color w:val="000000"/>
          <w:kern w:val="0"/>
          <w:szCs w:val="32"/>
        </w:rPr>
        <w:t>0.53</w:t>
      </w:r>
      <w:r w:rsidR="001E5C6D" w:rsidRPr="00463DEA">
        <w:rPr>
          <w:rFonts w:ascii="仿宋" w:eastAsia="仿宋" w:hAnsi="仿宋" w:hint="eastAsia"/>
          <w:szCs w:val="32"/>
        </w:rPr>
        <w:t>万元；</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3、</w:t>
      </w:r>
      <w:r w:rsidR="001E5C6D" w:rsidRPr="00463DEA">
        <w:rPr>
          <w:rFonts w:ascii="仿宋" w:eastAsia="仿宋" w:hAnsi="仿宋" w:hint="eastAsia"/>
          <w:szCs w:val="32"/>
        </w:rPr>
        <w:t>水费</w:t>
      </w:r>
      <w:r w:rsidR="001E5C6D" w:rsidRPr="00463DEA">
        <w:rPr>
          <w:rFonts w:ascii="仿宋" w:eastAsia="仿宋" w:hAnsi="仿宋" w:cs="宋体" w:hint="eastAsia"/>
          <w:color w:val="000000"/>
          <w:kern w:val="0"/>
          <w:szCs w:val="32"/>
        </w:rPr>
        <w:t>0.32</w:t>
      </w:r>
      <w:r w:rsidR="001E5C6D" w:rsidRPr="00463DEA">
        <w:rPr>
          <w:rFonts w:ascii="仿宋" w:eastAsia="仿宋" w:hAnsi="仿宋" w:hint="eastAsia"/>
          <w:szCs w:val="32"/>
        </w:rPr>
        <w:t>万元；</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4、</w:t>
      </w:r>
      <w:r w:rsidR="001E5C6D" w:rsidRPr="00463DEA">
        <w:rPr>
          <w:rFonts w:ascii="仿宋" w:eastAsia="仿宋" w:hAnsi="仿宋" w:hint="eastAsia"/>
          <w:szCs w:val="32"/>
        </w:rPr>
        <w:t>电费</w:t>
      </w:r>
      <w:r w:rsidR="001E5C6D" w:rsidRPr="00463DEA">
        <w:rPr>
          <w:rFonts w:ascii="仿宋" w:eastAsia="仿宋" w:hAnsi="仿宋" w:cs="宋体" w:hint="eastAsia"/>
          <w:color w:val="000000"/>
          <w:kern w:val="0"/>
          <w:szCs w:val="32"/>
        </w:rPr>
        <w:t>1.14</w:t>
      </w:r>
      <w:r w:rsidR="001E5C6D" w:rsidRPr="00463DEA">
        <w:rPr>
          <w:rFonts w:ascii="仿宋" w:eastAsia="仿宋" w:hAnsi="仿宋" w:hint="eastAsia"/>
          <w:szCs w:val="32"/>
        </w:rPr>
        <w:t>万元；</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5、</w:t>
      </w:r>
      <w:r w:rsidR="001E5C6D" w:rsidRPr="00463DEA">
        <w:rPr>
          <w:rFonts w:ascii="仿宋" w:eastAsia="仿宋" w:hAnsi="仿宋" w:hint="eastAsia"/>
          <w:szCs w:val="32"/>
        </w:rPr>
        <w:t>邮电费</w:t>
      </w:r>
      <w:r w:rsidR="0011470C" w:rsidRPr="00463DEA">
        <w:rPr>
          <w:rFonts w:ascii="仿宋" w:eastAsia="仿宋" w:hAnsi="仿宋" w:cs="宋体" w:hint="eastAsia"/>
          <w:color w:val="000000"/>
          <w:kern w:val="0"/>
          <w:szCs w:val="32"/>
        </w:rPr>
        <w:t>2.94</w:t>
      </w:r>
      <w:r w:rsidR="001E5C6D" w:rsidRPr="00463DEA">
        <w:rPr>
          <w:rFonts w:ascii="仿宋" w:eastAsia="仿宋" w:hAnsi="仿宋" w:hint="eastAsia"/>
          <w:szCs w:val="32"/>
        </w:rPr>
        <w:t>万元</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6、</w:t>
      </w:r>
      <w:r w:rsidR="001E5C6D" w:rsidRPr="00463DEA">
        <w:rPr>
          <w:rFonts w:ascii="仿宋" w:eastAsia="仿宋" w:hAnsi="仿宋" w:hint="eastAsia"/>
          <w:szCs w:val="32"/>
        </w:rPr>
        <w:t>差旅费</w:t>
      </w:r>
      <w:r w:rsidR="001E5C6D" w:rsidRPr="00463DEA">
        <w:rPr>
          <w:rFonts w:ascii="仿宋" w:eastAsia="仿宋" w:hAnsi="仿宋" w:cs="宋体" w:hint="eastAsia"/>
          <w:color w:val="000000"/>
          <w:kern w:val="0"/>
          <w:szCs w:val="32"/>
        </w:rPr>
        <w:t>5.09</w:t>
      </w:r>
      <w:r w:rsidR="001E5C6D" w:rsidRPr="00463DEA">
        <w:rPr>
          <w:rFonts w:ascii="仿宋" w:eastAsia="仿宋" w:hAnsi="仿宋" w:hint="eastAsia"/>
          <w:szCs w:val="32"/>
        </w:rPr>
        <w:t>万元；</w:t>
      </w:r>
    </w:p>
    <w:p w:rsidR="002C408F"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7、</w:t>
      </w:r>
      <w:r w:rsidR="001E5C6D" w:rsidRPr="00463DEA">
        <w:rPr>
          <w:rFonts w:ascii="仿宋" w:eastAsia="仿宋" w:hAnsi="仿宋" w:hint="eastAsia"/>
          <w:szCs w:val="32"/>
        </w:rPr>
        <w:t>维修（护）费0.50万元；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8、</w:t>
      </w:r>
      <w:r w:rsidR="001E5C6D" w:rsidRPr="00463DEA">
        <w:rPr>
          <w:rFonts w:ascii="仿宋" w:eastAsia="仿宋" w:hAnsi="仿宋" w:hint="eastAsia"/>
          <w:szCs w:val="32"/>
        </w:rPr>
        <w:t>会议费1.26万元；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9、</w:t>
      </w:r>
      <w:r w:rsidR="001E5C6D" w:rsidRPr="00463DEA">
        <w:rPr>
          <w:rFonts w:ascii="仿宋" w:eastAsia="仿宋" w:hAnsi="仿宋" w:hint="eastAsia"/>
          <w:szCs w:val="32"/>
        </w:rPr>
        <w:t>培训费0.43万元；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10、</w:t>
      </w:r>
      <w:r w:rsidR="001E5C6D" w:rsidRPr="00463DEA">
        <w:rPr>
          <w:rFonts w:ascii="仿宋" w:eastAsia="仿宋" w:hAnsi="仿宋" w:hint="eastAsia"/>
          <w:szCs w:val="32"/>
        </w:rPr>
        <w:t>公务接待费0.17万元；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lastRenderedPageBreak/>
        <w:t>11、</w:t>
      </w:r>
      <w:r w:rsidR="001E5C6D" w:rsidRPr="00463DEA">
        <w:rPr>
          <w:rFonts w:ascii="仿宋" w:eastAsia="仿宋" w:hAnsi="仿宋" w:hint="eastAsia"/>
          <w:szCs w:val="32"/>
        </w:rPr>
        <w:t>劳务费0.35万元；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12、</w:t>
      </w:r>
      <w:r w:rsidR="0011470C" w:rsidRPr="00463DEA">
        <w:rPr>
          <w:rFonts w:ascii="仿宋" w:eastAsia="仿宋" w:hAnsi="仿宋" w:hint="eastAsia"/>
          <w:szCs w:val="32"/>
        </w:rPr>
        <w:t>工会经费</w:t>
      </w:r>
      <w:r w:rsidR="0011470C" w:rsidRPr="00463DEA">
        <w:rPr>
          <w:rFonts w:ascii="仿宋" w:eastAsia="仿宋" w:hAnsi="仿宋" w:cs="宋体" w:hint="eastAsia"/>
          <w:color w:val="000000"/>
          <w:kern w:val="0"/>
          <w:szCs w:val="32"/>
        </w:rPr>
        <w:t>3.51</w:t>
      </w:r>
      <w:r w:rsidR="0011470C" w:rsidRPr="00463DEA">
        <w:rPr>
          <w:rFonts w:ascii="仿宋" w:eastAsia="仿宋" w:hAnsi="仿宋" w:hint="eastAsia"/>
          <w:szCs w:val="32"/>
        </w:rPr>
        <w:t>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13、</w:t>
      </w:r>
      <w:r w:rsidR="001E5C6D" w:rsidRPr="00463DEA">
        <w:rPr>
          <w:rFonts w:ascii="仿宋" w:eastAsia="仿宋" w:hAnsi="仿宋" w:hint="eastAsia"/>
          <w:szCs w:val="32"/>
        </w:rPr>
        <w:t>福利费1.11</w:t>
      </w:r>
      <w:r w:rsidR="0011470C" w:rsidRPr="00463DEA">
        <w:rPr>
          <w:rFonts w:ascii="仿宋" w:eastAsia="仿宋" w:hAnsi="仿宋" w:hint="eastAsia"/>
          <w:szCs w:val="32"/>
        </w:rPr>
        <w:t>万元；</w:t>
      </w:r>
    </w:p>
    <w:p w:rsidR="002F1F5E"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14、</w:t>
      </w:r>
      <w:r w:rsidR="0011470C" w:rsidRPr="00463DEA">
        <w:rPr>
          <w:rFonts w:ascii="仿宋" w:eastAsia="仿宋" w:hAnsi="仿宋" w:hint="eastAsia"/>
          <w:szCs w:val="32"/>
        </w:rPr>
        <w:t>其他交通费用</w:t>
      </w:r>
      <w:r w:rsidR="0011470C" w:rsidRPr="00463DEA">
        <w:rPr>
          <w:rFonts w:ascii="仿宋" w:eastAsia="仿宋" w:hAnsi="仿宋" w:cs="宋体" w:hint="eastAsia"/>
          <w:color w:val="000000"/>
          <w:kern w:val="0"/>
          <w:szCs w:val="32"/>
        </w:rPr>
        <w:t>11.94</w:t>
      </w:r>
      <w:r w:rsidR="0011470C" w:rsidRPr="00463DEA">
        <w:rPr>
          <w:rFonts w:ascii="仿宋" w:eastAsia="仿宋" w:hAnsi="仿宋" w:hint="eastAsia"/>
          <w:szCs w:val="32"/>
        </w:rPr>
        <w:t>万元；</w:t>
      </w:r>
    </w:p>
    <w:p w:rsidR="0011470C" w:rsidRPr="00463DEA" w:rsidRDefault="002C408F" w:rsidP="0011470C">
      <w:pPr>
        <w:spacing w:line="560" w:lineRule="exact"/>
        <w:ind w:firstLineChars="200" w:firstLine="640"/>
        <w:rPr>
          <w:rFonts w:ascii="仿宋" w:eastAsia="仿宋" w:hAnsi="仿宋"/>
          <w:szCs w:val="32"/>
        </w:rPr>
      </w:pPr>
      <w:r w:rsidRPr="00463DEA">
        <w:rPr>
          <w:rFonts w:ascii="仿宋" w:eastAsia="仿宋" w:hAnsi="仿宋" w:hint="eastAsia"/>
          <w:szCs w:val="32"/>
        </w:rPr>
        <w:t>15、</w:t>
      </w:r>
      <w:r w:rsidR="0011470C" w:rsidRPr="00463DEA">
        <w:rPr>
          <w:rFonts w:ascii="仿宋" w:eastAsia="仿宋" w:hAnsi="仿宋" w:hint="eastAsia"/>
          <w:szCs w:val="32"/>
        </w:rPr>
        <w:t>其他商品和服务支出6.41万元。</w:t>
      </w:r>
    </w:p>
    <w:p w:rsidR="001A09C7" w:rsidRDefault="00976979" w:rsidP="001E5C6D">
      <w:pPr>
        <w:tabs>
          <w:tab w:val="center" w:pos="4475"/>
        </w:tabs>
        <w:spacing w:line="600" w:lineRule="exact"/>
        <w:rPr>
          <w:rFonts w:ascii="黑体" w:eastAsia="黑体"/>
          <w:szCs w:val="32"/>
        </w:rPr>
      </w:pPr>
      <w:r>
        <w:rPr>
          <w:rFonts w:ascii="宋体" w:hAnsi="宋体" w:cs="宋体"/>
          <w:kern w:val="0"/>
          <w:szCs w:val="32"/>
        </w:rPr>
        <w:t xml:space="preserve">  </w:t>
      </w:r>
      <w:r>
        <w:rPr>
          <w:rFonts w:ascii="宋体" w:hAnsi="宋体" w:cs="宋体" w:hint="eastAsia"/>
          <w:kern w:val="0"/>
          <w:szCs w:val="32"/>
        </w:rPr>
        <w:t xml:space="preserve"> </w:t>
      </w:r>
      <w:r>
        <w:rPr>
          <w:rFonts w:ascii="黑体" w:eastAsia="黑体" w:hint="eastAsia"/>
          <w:szCs w:val="32"/>
        </w:rPr>
        <w:t>七、一般公共预算“三公”经费支出情况说明</w:t>
      </w:r>
    </w:p>
    <w:p w:rsidR="001A09C7" w:rsidRPr="00463DEA" w:rsidRDefault="00976979" w:rsidP="00C15A05">
      <w:pPr>
        <w:spacing w:line="560" w:lineRule="exact"/>
        <w:ind w:firstLineChars="200" w:firstLine="640"/>
        <w:rPr>
          <w:rFonts w:ascii="仿宋" w:eastAsia="仿宋" w:hAnsi="仿宋"/>
          <w:szCs w:val="32"/>
        </w:rPr>
      </w:pPr>
      <w:r w:rsidRPr="00463DEA">
        <w:rPr>
          <w:rFonts w:ascii="仿宋" w:eastAsia="仿宋" w:hAnsi="仿宋" w:hint="eastAsia"/>
          <w:szCs w:val="32"/>
        </w:rPr>
        <w:t>我单位2021年一般公共预算“三公”经费支出</w:t>
      </w:r>
      <w:r w:rsidR="00C15A05" w:rsidRPr="00463DEA">
        <w:rPr>
          <w:rFonts w:ascii="仿宋" w:eastAsia="仿宋" w:hAnsi="仿宋" w:hint="eastAsia"/>
          <w:szCs w:val="32"/>
        </w:rPr>
        <w:t>0.17万元，其中：公务接待费0.17万元</w:t>
      </w:r>
      <w:r w:rsidR="003863F4" w:rsidRPr="00463DEA">
        <w:rPr>
          <w:rFonts w:ascii="仿宋" w:eastAsia="仿宋" w:hAnsi="仿宋" w:hint="eastAsia"/>
          <w:szCs w:val="32"/>
        </w:rPr>
        <w:t>。</w:t>
      </w:r>
      <w:r w:rsidR="009B4DC8">
        <w:rPr>
          <w:rFonts w:ascii="仿宋" w:eastAsia="仿宋" w:hAnsi="仿宋" w:hint="eastAsia"/>
          <w:szCs w:val="32"/>
        </w:rPr>
        <w:t>同比上年</w:t>
      </w:r>
      <w:r w:rsidR="00717AD1" w:rsidRPr="00463DEA">
        <w:rPr>
          <w:rFonts w:ascii="仿宋" w:eastAsia="仿宋" w:hAnsi="仿宋" w:hint="eastAsia"/>
          <w:szCs w:val="32"/>
        </w:rPr>
        <w:t>去年无增减变化。</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八、政府性基金预算支出情况说明</w:t>
      </w:r>
    </w:p>
    <w:p w:rsidR="001A09C7" w:rsidRPr="00463DEA" w:rsidRDefault="00976979">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我单位2021年单位预算无政府性基金预算。</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九、其他重要事项情况说明</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（一）</w:t>
      </w:r>
      <w:r w:rsidR="00DE2A1A">
        <w:rPr>
          <w:rFonts w:ascii="黑体" w:eastAsia="黑体" w:hint="eastAsia"/>
          <w:szCs w:val="32"/>
        </w:rPr>
        <w:t>机关</w:t>
      </w:r>
      <w:proofErr w:type="gramStart"/>
      <w:r>
        <w:rPr>
          <w:rFonts w:ascii="黑体" w:eastAsia="黑体" w:hint="eastAsia"/>
          <w:szCs w:val="32"/>
        </w:rPr>
        <w:t>行经费</w:t>
      </w:r>
      <w:proofErr w:type="gramEnd"/>
      <w:r>
        <w:rPr>
          <w:rFonts w:ascii="黑体" w:eastAsia="黑体" w:hint="eastAsia"/>
          <w:szCs w:val="32"/>
        </w:rPr>
        <w:t>安排情况说明</w:t>
      </w:r>
    </w:p>
    <w:p w:rsidR="001A09C7" w:rsidRPr="00463DEA" w:rsidRDefault="00FA7635">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t>局机关服务中心</w:t>
      </w:r>
      <w:r w:rsidR="00976979" w:rsidRPr="00463DEA">
        <w:rPr>
          <w:rFonts w:ascii="仿宋" w:eastAsia="仿宋" w:hAnsi="仿宋" w:hint="eastAsia"/>
          <w:szCs w:val="32"/>
        </w:rPr>
        <w:t>2021年</w:t>
      </w:r>
      <w:r w:rsidR="00350C7E">
        <w:rPr>
          <w:rFonts w:ascii="仿宋" w:eastAsia="仿宋" w:hAnsi="仿宋" w:hint="eastAsia"/>
          <w:szCs w:val="32"/>
        </w:rPr>
        <w:t>保障机关后勤工作运行经费为</w:t>
      </w:r>
      <w:r w:rsidR="00DE2A1A">
        <w:rPr>
          <w:rFonts w:ascii="仿宋" w:eastAsia="仿宋" w:hAnsi="仿宋" w:cs="宋体" w:hint="eastAsia"/>
          <w:color w:val="000000"/>
          <w:kern w:val="0"/>
          <w:szCs w:val="32"/>
        </w:rPr>
        <w:t>436.68</w:t>
      </w:r>
      <w:r w:rsidR="00C81438" w:rsidRPr="00463DEA">
        <w:rPr>
          <w:rFonts w:ascii="仿宋" w:eastAsia="仿宋" w:hAnsi="仿宋" w:hint="eastAsia"/>
          <w:szCs w:val="32"/>
        </w:rPr>
        <w:t>万元，</w:t>
      </w:r>
      <w:r w:rsidR="009B4DC8">
        <w:rPr>
          <w:rFonts w:ascii="仿宋" w:eastAsia="仿宋" w:hAnsi="仿宋" w:hint="eastAsia"/>
          <w:szCs w:val="32"/>
        </w:rPr>
        <w:t>同比上年</w:t>
      </w:r>
      <w:r w:rsidR="00C81438" w:rsidRPr="00463DEA">
        <w:rPr>
          <w:rFonts w:ascii="仿宋" w:eastAsia="仿宋" w:hAnsi="仿宋" w:cs="宋体" w:hint="eastAsia"/>
          <w:color w:val="000000"/>
          <w:kern w:val="0"/>
          <w:szCs w:val="32"/>
        </w:rPr>
        <w:t>减少</w:t>
      </w:r>
      <w:r w:rsidR="00350C7E">
        <w:rPr>
          <w:rFonts w:ascii="仿宋" w:eastAsia="仿宋" w:hAnsi="仿宋" w:cs="宋体" w:hint="eastAsia"/>
          <w:color w:val="000000"/>
          <w:kern w:val="0"/>
          <w:szCs w:val="32"/>
        </w:rPr>
        <w:t>63.93</w:t>
      </w:r>
      <w:r w:rsidR="00C81438" w:rsidRPr="00463DEA">
        <w:rPr>
          <w:rFonts w:ascii="仿宋" w:eastAsia="仿宋" w:hAnsi="仿宋" w:hint="eastAsia"/>
          <w:szCs w:val="32"/>
        </w:rPr>
        <w:t>万元，</w:t>
      </w:r>
      <w:r w:rsidR="009B4DC8">
        <w:rPr>
          <w:rFonts w:ascii="仿宋" w:eastAsia="仿宋" w:hAnsi="仿宋" w:hint="eastAsia"/>
          <w:szCs w:val="32"/>
        </w:rPr>
        <w:t>同比上年</w:t>
      </w:r>
      <w:r w:rsidR="00C81438" w:rsidRPr="00463DEA">
        <w:rPr>
          <w:rFonts w:ascii="仿宋" w:eastAsia="仿宋" w:hAnsi="仿宋" w:hint="eastAsia"/>
          <w:szCs w:val="32"/>
        </w:rPr>
        <w:t>减少</w:t>
      </w:r>
      <w:r w:rsidR="00350C7E">
        <w:rPr>
          <w:rFonts w:ascii="仿宋" w:eastAsia="仿宋" w:hAnsi="仿宋" w:hint="eastAsia"/>
          <w:szCs w:val="32"/>
        </w:rPr>
        <w:t>12.77</w:t>
      </w:r>
      <w:r w:rsidR="00C81438" w:rsidRPr="00463DEA">
        <w:rPr>
          <w:rFonts w:ascii="仿宋" w:eastAsia="仿宋" w:hAnsi="仿宋" w:hint="eastAsia"/>
          <w:szCs w:val="32"/>
        </w:rPr>
        <w:t>%。</w:t>
      </w:r>
      <w:r w:rsidR="00DB70B6" w:rsidRPr="00463DEA">
        <w:rPr>
          <w:rFonts w:ascii="仿宋" w:eastAsia="仿宋" w:hAnsi="仿宋" w:hint="eastAsia"/>
          <w:szCs w:val="32"/>
        </w:rPr>
        <w:t>减少的主要原因：办公用房、办公设备维修维护</w:t>
      </w:r>
      <w:r w:rsidR="00350C7E">
        <w:rPr>
          <w:rFonts w:ascii="仿宋" w:eastAsia="仿宋" w:hAnsi="仿宋" w:hint="eastAsia"/>
          <w:szCs w:val="32"/>
        </w:rPr>
        <w:t>等</w:t>
      </w:r>
      <w:r w:rsidR="00DB70B6" w:rsidRPr="00463DEA">
        <w:rPr>
          <w:rFonts w:ascii="仿宋" w:eastAsia="仿宋" w:hAnsi="仿宋" w:hint="eastAsia"/>
          <w:szCs w:val="32"/>
        </w:rPr>
        <w:t>费用减少。</w:t>
      </w:r>
      <w:r w:rsidR="00C81438" w:rsidRPr="00463DEA">
        <w:rPr>
          <w:rFonts w:ascii="仿宋" w:eastAsia="仿宋" w:hAnsi="仿宋" w:hint="eastAsia"/>
          <w:szCs w:val="32"/>
        </w:rPr>
        <w:t>经费安排情况</w:t>
      </w:r>
      <w:r w:rsidR="00976979" w:rsidRPr="00463DEA">
        <w:rPr>
          <w:rFonts w:ascii="仿宋" w:eastAsia="仿宋" w:hAnsi="仿宋" w:hint="eastAsia"/>
          <w:szCs w:val="32"/>
        </w:rPr>
        <w:t>为：办公费</w:t>
      </w:r>
      <w:r w:rsidR="00C81438" w:rsidRPr="00463DEA">
        <w:rPr>
          <w:rFonts w:ascii="仿宋" w:eastAsia="仿宋" w:hAnsi="仿宋" w:hint="eastAsia"/>
          <w:szCs w:val="32"/>
        </w:rPr>
        <w:t>10.04</w:t>
      </w:r>
      <w:r w:rsidR="00976979" w:rsidRPr="00463DEA">
        <w:rPr>
          <w:rFonts w:ascii="仿宋" w:eastAsia="仿宋" w:hAnsi="仿宋" w:hint="eastAsia"/>
          <w:szCs w:val="32"/>
        </w:rPr>
        <w:t>万元、</w:t>
      </w:r>
      <w:r w:rsidR="00C81438" w:rsidRPr="00463DEA">
        <w:rPr>
          <w:rFonts w:ascii="仿宋" w:eastAsia="仿宋" w:hAnsi="仿宋" w:hint="eastAsia"/>
          <w:szCs w:val="32"/>
        </w:rPr>
        <w:t>印刷费3.53万元，</w:t>
      </w:r>
      <w:r w:rsidR="00DB70B6" w:rsidRPr="00463DEA">
        <w:rPr>
          <w:rFonts w:ascii="仿宋" w:eastAsia="仿宋" w:hAnsi="仿宋" w:hint="eastAsia"/>
          <w:szCs w:val="32"/>
        </w:rPr>
        <w:t>咨询费5.10万元</w:t>
      </w:r>
      <w:r w:rsidR="00394122">
        <w:rPr>
          <w:rFonts w:ascii="仿宋" w:eastAsia="仿宋" w:hAnsi="仿宋" w:hint="eastAsia"/>
          <w:szCs w:val="32"/>
        </w:rPr>
        <w:t>、水电费26.46万元、</w:t>
      </w:r>
      <w:r w:rsidR="00976979" w:rsidRPr="00463DEA">
        <w:rPr>
          <w:rFonts w:ascii="仿宋" w:eastAsia="仿宋" w:hAnsi="仿宋" w:hint="eastAsia"/>
          <w:szCs w:val="32"/>
        </w:rPr>
        <w:t>邮电费</w:t>
      </w:r>
      <w:r w:rsidR="00C81438" w:rsidRPr="00463DEA">
        <w:rPr>
          <w:rFonts w:ascii="仿宋" w:eastAsia="仿宋" w:hAnsi="仿宋" w:hint="eastAsia"/>
          <w:szCs w:val="32"/>
        </w:rPr>
        <w:t>6.94</w:t>
      </w:r>
      <w:r w:rsidR="00976979" w:rsidRPr="00463DEA">
        <w:rPr>
          <w:rFonts w:ascii="仿宋" w:eastAsia="仿宋" w:hAnsi="仿宋" w:hint="eastAsia"/>
          <w:szCs w:val="32"/>
        </w:rPr>
        <w:t>万元、</w:t>
      </w:r>
      <w:r w:rsidR="00DB70B6" w:rsidRPr="00463DEA">
        <w:rPr>
          <w:rFonts w:ascii="仿宋" w:eastAsia="仿宋" w:hAnsi="仿宋" w:hint="eastAsia"/>
          <w:szCs w:val="32"/>
        </w:rPr>
        <w:t>三个办公区物业管理费173.12万元、</w:t>
      </w:r>
      <w:r w:rsidR="00976979" w:rsidRPr="00463DEA">
        <w:rPr>
          <w:rFonts w:ascii="仿宋" w:eastAsia="仿宋" w:hAnsi="仿宋" w:hint="eastAsia"/>
          <w:szCs w:val="32"/>
        </w:rPr>
        <w:t>差旅费</w:t>
      </w:r>
      <w:r w:rsidR="00C81438" w:rsidRPr="00463DEA">
        <w:rPr>
          <w:rFonts w:ascii="仿宋" w:eastAsia="仿宋" w:hAnsi="仿宋" w:hint="eastAsia"/>
          <w:szCs w:val="32"/>
        </w:rPr>
        <w:t>14.09</w:t>
      </w:r>
      <w:r w:rsidR="00976979" w:rsidRPr="00463DEA">
        <w:rPr>
          <w:rFonts w:ascii="仿宋" w:eastAsia="仿宋" w:hAnsi="仿宋" w:hint="eastAsia"/>
          <w:szCs w:val="32"/>
        </w:rPr>
        <w:t>万元、</w:t>
      </w:r>
      <w:r w:rsidR="00DB70B6" w:rsidRPr="00463DEA">
        <w:rPr>
          <w:rFonts w:ascii="仿宋" w:eastAsia="仿宋" w:hAnsi="仿宋" w:hint="eastAsia"/>
          <w:szCs w:val="32"/>
        </w:rPr>
        <w:t>办公用房、设备设施</w:t>
      </w:r>
      <w:r w:rsidR="00976979" w:rsidRPr="00463DEA">
        <w:rPr>
          <w:rFonts w:ascii="仿宋" w:eastAsia="仿宋" w:hAnsi="仿宋" w:hint="eastAsia"/>
          <w:szCs w:val="32"/>
        </w:rPr>
        <w:t>维修费</w:t>
      </w:r>
      <w:r w:rsidR="00C81438" w:rsidRPr="00463DEA">
        <w:rPr>
          <w:rFonts w:ascii="仿宋" w:eastAsia="仿宋" w:hAnsi="仿宋" w:hint="eastAsia"/>
          <w:szCs w:val="32"/>
        </w:rPr>
        <w:t>161.49</w:t>
      </w:r>
      <w:r w:rsidR="00976979" w:rsidRPr="00463DEA">
        <w:rPr>
          <w:rFonts w:ascii="仿宋" w:eastAsia="仿宋" w:hAnsi="仿宋" w:hint="eastAsia"/>
          <w:szCs w:val="32"/>
        </w:rPr>
        <w:t>万元、</w:t>
      </w:r>
      <w:r w:rsidR="00DB70B6" w:rsidRPr="00463DEA">
        <w:rPr>
          <w:rFonts w:ascii="仿宋" w:eastAsia="仿宋" w:hAnsi="仿宋" w:hint="eastAsia"/>
          <w:szCs w:val="32"/>
        </w:rPr>
        <w:t>会议费1.26万元、培训费</w:t>
      </w:r>
      <w:r w:rsidR="0041156B">
        <w:rPr>
          <w:rFonts w:ascii="仿宋" w:eastAsia="仿宋" w:hAnsi="仿宋" w:hint="eastAsia"/>
          <w:szCs w:val="32"/>
        </w:rPr>
        <w:t>1.83</w:t>
      </w:r>
      <w:r w:rsidR="00DB70B6" w:rsidRPr="00463DEA">
        <w:rPr>
          <w:rFonts w:ascii="仿宋" w:eastAsia="仿宋" w:hAnsi="仿宋" w:hint="eastAsia"/>
          <w:szCs w:val="32"/>
        </w:rPr>
        <w:t>万元、公务接待费0.17万元、劳务费0.35万元、</w:t>
      </w:r>
      <w:r w:rsidR="00DE2A1A">
        <w:rPr>
          <w:rFonts w:ascii="仿宋" w:eastAsia="仿宋" w:hAnsi="仿宋" w:hint="eastAsia"/>
          <w:szCs w:val="32"/>
        </w:rPr>
        <w:t>福利费1.11万元</w:t>
      </w:r>
      <w:r w:rsidR="00394122">
        <w:rPr>
          <w:rFonts w:ascii="仿宋" w:eastAsia="仿宋" w:hAnsi="仿宋" w:hint="eastAsia"/>
          <w:szCs w:val="32"/>
        </w:rPr>
        <w:t>、</w:t>
      </w:r>
      <w:r w:rsidR="00DB70B6" w:rsidRPr="00463DEA">
        <w:rPr>
          <w:rFonts w:ascii="仿宋" w:eastAsia="仿宋" w:hAnsi="仿宋" w:hint="eastAsia"/>
          <w:szCs w:val="32"/>
        </w:rPr>
        <w:t>其他交通费11.94万元、其他商品和支出13.41万元、办公</w:t>
      </w:r>
      <w:r w:rsidR="00C81438" w:rsidRPr="00463DEA">
        <w:rPr>
          <w:rFonts w:ascii="仿宋" w:eastAsia="仿宋" w:hAnsi="仿宋" w:hint="eastAsia"/>
          <w:szCs w:val="32"/>
        </w:rPr>
        <w:t>设</w:t>
      </w:r>
      <w:r w:rsidR="00976979" w:rsidRPr="00463DEA">
        <w:rPr>
          <w:rFonts w:ascii="仿宋" w:eastAsia="仿宋" w:hAnsi="仿宋" w:hint="eastAsia"/>
          <w:szCs w:val="32"/>
        </w:rPr>
        <w:t>备购置费</w:t>
      </w:r>
      <w:r w:rsidR="00C81438" w:rsidRPr="00463DEA">
        <w:rPr>
          <w:rFonts w:ascii="仿宋" w:eastAsia="仿宋" w:hAnsi="仿宋" w:hint="eastAsia"/>
          <w:szCs w:val="32"/>
        </w:rPr>
        <w:t>5.84</w:t>
      </w:r>
      <w:r w:rsidR="00DB70B6" w:rsidRPr="00463DEA">
        <w:rPr>
          <w:rFonts w:ascii="仿宋" w:eastAsia="仿宋" w:hAnsi="仿宋" w:hint="eastAsia"/>
          <w:szCs w:val="32"/>
        </w:rPr>
        <w:t>万元</w:t>
      </w:r>
      <w:r w:rsidR="00976979" w:rsidRPr="00463DEA">
        <w:rPr>
          <w:rFonts w:ascii="仿宋" w:eastAsia="仿宋" w:hAnsi="仿宋" w:hint="eastAsia"/>
          <w:szCs w:val="32"/>
        </w:rPr>
        <w:t>。</w:t>
      </w:r>
    </w:p>
    <w:p w:rsidR="001A09C7" w:rsidRDefault="00976979">
      <w:pPr>
        <w:tabs>
          <w:tab w:val="center" w:pos="4475"/>
        </w:tabs>
        <w:spacing w:line="600" w:lineRule="exact"/>
        <w:ind w:firstLine="645"/>
        <w:rPr>
          <w:rFonts w:ascii="黑体" w:eastAsia="黑体" w:hAnsi="Arial" w:cs="Arial"/>
          <w:kern w:val="0"/>
        </w:rPr>
      </w:pPr>
      <w:r>
        <w:rPr>
          <w:rFonts w:ascii="黑体" w:eastAsia="黑体" w:hint="eastAsia"/>
          <w:szCs w:val="32"/>
        </w:rPr>
        <w:t>（二）</w:t>
      </w:r>
      <w:r>
        <w:rPr>
          <w:rFonts w:ascii="黑体" w:eastAsia="黑体" w:hAnsi="Arial" w:cs="Arial" w:hint="eastAsia"/>
          <w:kern w:val="0"/>
        </w:rPr>
        <w:t>政府采购预算安排情况说明</w:t>
      </w:r>
    </w:p>
    <w:p w:rsidR="001A09C7" w:rsidRPr="00463DEA" w:rsidRDefault="00FA7635">
      <w:pPr>
        <w:tabs>
          <w:tab w:val="center" w:pos="4475"/>
        </w:tabs>
        <w:spacing w:line="600" w:lineRule="exact"/>
        <w:ind w:firstLine="645"/>
        <w:rPr>
          <w:rFonts w:ascii="仿宋" w:eastAsia="仿宋" w:hAnsi="仿宋"/>
          <w:szCs w:val="32"/>
        </w:rPr>
      </w:pPr>
      <w:r w:rsidRPr="00463DEA">
        <w:rPr>
          <w:rFonts w:ascii="仿宋" w:eastAsia="仿宋" w:hAnsi="仿宋" w:hint="eastAsia"/>
          <w:szCs w:val="32"/>
        </w:rPr>
        <w:lastRenderedPageBreak/>
        <w:t>广西广播电视局机关服务中心</w:t>
      </w:r>
      <w:r w:rsidR="00976979" w:rsidRPr="00463DEA">
        <w:rPr>
          <w:rFonts w:ascii="仿宋" w:eastAsia="仿宋" w:hAnsi="仿宋" w:hint="eastAsia"/>
          <w:szCs w:val="32"/>
        </w:rPr>
        <w:t>2021年政府采购预算</w:t>
      </w:r>
      <w:r w:rsidR="008D078B" w:rsidRPr="00463DEA">
        <w:rPr>
          <w:rFonts w:ascii="仿宋" w:eastAsia="仿宋" w:hAnsi="仿宋"/>
          <w:szCs w:val="32"/>
        </w:rPr>
        <w:t>186.72</w:t>
      </w:r>
      <w:r w:rsidR="00976979" w:rsidRPr="00463DEA">
        <w:rPr>
          <w:rFonts w:ascii="仿宋" w:eastAsia="仿宋" w:hAnsi="仿宋" w:hint="eastAsia"/>
          <w:szCs w:val="32"/>
        </w:rPr>
        <w:t>万元，均为一般公共预算拨款安排，其中：</w:t>
      </w:r>
    </w:p>
    <w:p w:rsidR="001A09C7" w:rsidRDefault="00976979">
      <w:pPr>
        <w:tabs>
          <w:tab w:val="center" w:pos="4475"/>
        </w:tabs>
        <w:spacing w:line="600" w:lineRule="exact"/>
        <w:ind w:firstLine="645"/>
        <w:rPr>
          <w:rFonts w:ascii="仿宋_GB2312" w:hAnsi="宋体"/>
          <w:szCs w:val="32"/>
        </w:rPr>
      </w:pPr>
      <w:r>
        <w:rPr>
          <w:rFonts w:ascii="仿宋_GB2312" w:hAnsi="宋体" w:hint="eastAsia"/>
          <w:szCs w:val="32"/>
        </w:rPr>
        <w:t>1.货物类采购</w:t>
      </w:r>
      <w:r w:rsidR="008D078B" w:rsidRPr="008D078B">
        <w:rPr>
          <w:rFonts w:ascii="仿宋_GB2312" w:hAnsi="宋体"/>
          <w:szCs w:val="32"/>
        </w:rPr>
        <w:t>10.6</w:t>
      </w:r>
      <w:r>
        <w:rPr>
          <w:rFonts w:ascii="仿宋_GB2312" w:hAnsi="宋体" w:hint="eastAsia"/>
          <w:szCs w:val="32"/>
        </w:rPr>
        <w:t>万元，主要为办公</w:t>
      </w:r>
      <w:r w:rsidR="008D078B">
        <w:rPr>
          <w:rFonts w:ascii="仿宋_GB2312" w:hAnsi="宋体" w:hint="eastAsia"/>
          <w:szCs w:val="32"/>
        </w:rPr>
        <w:t>台式电脑、打印机、复印纸采购</w:t>
      </w:r>
      <w:r>
        <w:rPr>
          <w:rFonts w:ascii="仿宋_GB2312" w:hAnsi="宋体" w:hint="eastAsia"/>
          <w:szCs w:val="32"/>
        </w:rPr>
        <w:t>；</w:t>
      </w:r>
    </w:p>
    <w:p w:rsidR="001A09C7" w:rsidRDefault="00976979">
      <w:pPr>
        <w:tabs>
          <w:tab w:val="center" w:pos="4475"/>
        </w:tabs>
        <w:spacing w:line="600" w:lineRule="exact"/>
        <w:ind w:firstLine="645"/>
        <w:rPr>
          <w:rFonts w:ascii="仿宋_GB2312" w:hAnsi="宋体"/>
          <w:szCs w:val="32"/>
        </w:rPr>
      </w:pPr>
      <w:r>
        <w:rPr>
          <w:rFonts w:ascii="仿宋_GB2312" w:hAnsi="宋体" w:hint="eastAsia"/>
          <w:szCs w:val="32"/>
        </w:rPr>
        <w:t>2.服务类采购</w:t>
      </w:r>
      <w:r w:rsidR="008D078B" w:rsidRPr="008D078B">
        <w:rPr>
          <w:rFonts w:ascii="仿宋_GB2312" w:hAnsi="宋体"/>
          <w:szCs w:val="32"/>
        </w:rPr>
        <w:t>173.12</w:t>
      </w:r>
      <w:r>
        <w:rPr>
          <w:rFonts w:ascii="仿宋_GB2312" w:hAnsi="宋体" w:hint="eastAsia"/>
          <w:szCs w:val="32"/>
        </w:rPr>
        <w:t>万元，主要为</w:t>
      </w:r>
      <w:r w:rsidR="008D078B">
        <w:rPr>
          <w:rFonts w:ascii="仿宋_GB2312" w:hAnsi="宋体" w:hint="eastAsia"/>
          <w:szCs w:val="32"/>
        </w:rPr>
        <w:t>2021年三个办公区的物业管理</w:t>
      </w:r>
      <w:r>
        <w:rPr>
          <w:rFonts w:ascii="仿宋_GB2312" w:hAnsi="宋体" w:hint="eastAsia"/>
          <w:szCs w:val="32"/>
        </w:rPr>
        <w:t>服务费。</w:t>
      </w:r>
    </w:p>
    <w:p w:rsidR="001A09C7" w:rsidRDefault="00976979">
      <w:pPr>
        <w:tabs>
          <w:tab w:val="center" w:pos="4475"/>
        </w:tabs>
        <w:spacing w:line="600" w:lineRule="exact"/>
        <w:ind w:firstLine="645"/>
        <w:rPr>
          <w:rFonts w:ascii="黑体" w:eastAsia="黑体" w:hAnsi="Arial" w:cs="Arial"/>
          <w:kern w:val="0"/>
        </w:rPr>
      </w:pPr>
      <w:r>
        <w:rPr>
          <w:rFonts w:ascii="黑体" w:eastAsia="黑体" w:hAnsi="Arial" w:cs="Arial" w:hint="eastAsia"/>
          <w:kern w:val="0"/>
        </w:rPr>
        <w:t>（三）国有资产占用情况说明</w:t>
      </w:r>
    </w:p>
    <w:p w:rsidR="001A09C7" w:rsidRDefault="00FA7635">
      <w:pPr>
        <w:tabs>
          <w:tab w:val="center" w:pos="4475"/>
        </w:tabs>
        <w:spacing w:line="600" w:lineRule="exact"/>
        <w:ind w:firstLine="645"/>
        <w:rPr>
          <w:rFonts w:ascii="仿宋_GB2312" w:hAnsi="宋体"/>
          <w:szCs w:val="32"/>
        </w:rPr>
      </w:pPr>
      <w:r>
        <w:rPr>
          <w:rFonts w:ascii="仿宋_GB2312" w:hAnsi="宋体" w:hint="eastAsia"/>
          <w:szCs w:val="32"/>
        </w:rPr>
        <w:t>广西广播电视局机关服务中心</w:t>
      </w:r>
      <w:r w:rsidR="00463DEA">
        <w:rPr>
          <w:rFonts w:ascii="仿宋_GB2312" w:hAnsi="宋体" w:hint="eastAsia"/>
          <w:szCs w:val="32"/>
        </w:rPr>
        <w:t>所占用的办公</w:t>
      </w:r>
      <w:r w:rsidR="00B92BFB">
        <w:rPr>
          <w:rFonts w:ascii="仿宋_GB2312" w:hAnsi="宋体" w:hint="eastAsia"/>
          <w:szCs w:val="32"/>
        </w:rPr>
        <w:t>用房为区广电局本级所有，本单位无权属土地和房屋，为局机关管理三个办公区</w:t>
      </w:r>
      <w:r w:rsidR="00463DEA">
        <w:rPr>
          <w:rFonts w:ascii="仿宋_GB2312" w:hAnsi="宋体" w:hint="eastAsia"/>
          <w:szCs w:val="32"/>
        </w:rPr>
        <w:t>。</w:t>
      </w:r>
      <w:r w:rsidR="004A1F46" w:rsidRPr="00463DEA">
        <w:rPr>
          <w:rFonts w:ascii="仿宋_GB2312" w:hAnsi="宋体" w:hint="eastAsia"/>
          <w:szCs w:val="32"/>
        </w:rPr>
        <w:t>截止2020年12月31</w:t>
      </w:r>
      <w:r w:rsidR="00463DEA" w:rsidRPr="00463DEA">
        <w:rPr>
          <w:rFonts w:ascii="仿宋_GB2312" w:hAnsi="宋体" w:hint="eastAsia"/>
          <w:szCs w:val="32"/>
        </w:rPr>
        <w:t>日，本单位</w:t>
      </w:r>
      <w:r w:rsidR="004A1F46" w:rsidRPr="00463DEA">
        <w:rPr>
          <w:rFonts w:ascii="仿宋_GB2312" w:hAnsi="宋体" w:hint="eastAsia"/>
          <w:szCs w:val="32"/>
        </w:rPr>
        <w:t>资产总额</w:t>
      </w:r>
      <w:r w:rsidR="00B92BFB">
        <w:rPr>
          <w:rFonts w:ascii="仿宋_GB2312" w:hAnsi="宋体" w:hint="eastAsia"/>
          <w:szCs w:val="32"/>
        </w:rPr>
        <w:t>511.96</w:t>
      </w:r>
      <w:r w:rsidR="004A1F46" w:rsidRPr="00463DEA">
        <w:rPr>
          <w:rFonts w:ascii="仿宋_GB2312" w:hAnsi="宋体" w:hint="eastAsia"/>
          <w:szCs w:val="32"/>
        </w:rPr>
        <w:t>万元</w:t>
      </w:r>
      <w:bookmarkStart w:id="0" w:name="_GoBack"/>
      <w:bookmarkEnd w:id="0"/>
      <w:r w:rsidR="004A1F46" w:rsidRPr="00463DEA">
        <w:rPr>
          <w:rFonts w:ascii="仿宋_GB2312" w:hAnsi="宋体" w:hint="eastAsia"/>
          <w:szCs w:val="32"/>
        </w:rPr>
        <w:t>，其中</w:t>
      </w:r>
      <w:r w:rsidR="00FE7695">
        <w:rPr>
          <w:rFonts w:ascii="仿宋_GB2312" w:hAnsi="宋体" w:hint="eastAsia"/>
          <w:szCs w:val="32"/>
        </w:rPr>
        <w:t>：</w:t>
      </w:r>
      <w:r w:rsidR="004A1F46" w:rsidRPr="00463DEA">
        <w:rPr>
          <w:rFonts w:ascii="仿宋_GB2312" w:hAnsi="宋体" w:hint="eastAsia"/>
          <w:szCs w:val="32"/>
        </w:rPr>
        <w:t>流动资产</w:t>
      </w:r>
      <w:r w:rsidR="00B92BFB">
        <w:rPr>
          <w:rFonts w:ascii="仿宋_GB2312" w:hAnsi="宋体" w:hint="eastAsia"/>
          <w:szCs w:val="32"/>
        </w:rPr>
        <w:t>335.74</w:t>
      </w:r>
      <w:r w:rsidR="004A1F46" w:rsidRPr="00463DEA">
        <w:rPr>
          <w:rFonts w:ascii="仿宋_GB2312" w:hAnsi="宋体" w:hint="eastAsia"/>
          <w:szCs w:val="32"/>
        </w:rPr>
        <w:t>万元，固定资产</w:t>
      </w:r>
      <w:r w:rsidR="00C07C1D" w:rsidRPr="00463DEA">
        <w:rPr>
          <w:rFonts w:ascii="仿宋_GB2312" w:hAnsi="宋体" w:hint="eastAsia"/>
          <w:szCs w:val="32"/>
        </w:rPr>
        <w:t>原值869.82</w:t>
      </w:r>
      <w:r w:rsidR="00C07C1D">
        <w:rPr>
          <w:rFonts w:ascii="仿宋_GB2312" w:hAnsi="宋体" w:hint="eastAsia"/>
          <w:szCs w:val="32"/>
        </w:rPr>
        <w:t>万元，净值164.22万元</w:t>
      </w:r>
      <w:r w:rsidR="004A1F46" w:rsidRPr="00463DEA">
        <w:rPr>
          <w:rFonts w:ascii="仿宋_GB2312" w:hAnsi="宋体" w:hint="eastAsia"/>
          <w:szCs w:val="32"/>
        </w:rPr>
        <w:t>，</w:t>
      </w:r>
      <w:r w:rsidR="00C07C1D">
        <w:rPr>
          <w:rFonts w:ascii="仿宋_GB2312" w:hAnsi="宋体" w:hint="eastAsia"/>
          <w:szCs w:val="32"/>
        </w:rPr>
        <w:t>其中：</w:t>
      </w:r>
      <w:r w:rsidR="004A1F46" w:rsidRPr="00463DEA">
        <w:rPr>
          <w:rFonts w:ascii="仿宋_GB2312" w:hAnsi="宋体" w:hint="eastAsia"/>
          <w:szCs w:val="32"/>
        </w:rPr>
        <w:t>土地、房屋及构筑物原值</w:t>
      </w:r>
      <w:r w:rsidR="00463DEA" w:rsidRPr="00463DEA">
        <w:rPr>
          <w:rFonts w:ascii="仿宋_GB2312" w:hAnsi="宋体" w:hint="eastAsia"/>
          <w:szCs w:val="32"/>
        </w:rPr>
        <w:t>582.98</w:t>
      </w:r>
      <w:r w:rsidR="004A1F46" w:rsidRPr="00463DEA">
        <w:rPr>
          <w:rFonts w:ascii="仿宋_GB2312" w:hAnsi="宋体" w:hint="eastAsia"/>
          <w:szCs w:val="32"/>
        </w:rPr>
        <w:t>万元</w:t>
      </w:r>
      <w:r w:rsidR="00C07C1D">
        <w:rPr>
          <w:rFonts w:ascii="仿宋_GB2312" w:hAnsi="宋体" w:hint="eastAsia"/>
          <w:szCs w:val="32"/>
        </w:rPr>
        <w:t>，净值44.68万元</w:t>
      </w:r>
      <w:r w:rsidR="004A1F46" w:rsidRPr="00463DEA">
        <w:rPr>
          <w:rFonts w:ascii="仿宋_GB2312" w:hAnsi="宋体" w:hint="eastAsia"/>
          <w:szCs w:val="32"/>
        </w:rPr>
        <w:t>，</w:t>
      </w:r>
      <w:r w:rsidR="00C04385" w:rsidRPr="00463DEA">
        <w:rPr>
          <w:rFonts w:ascii="仿宋_GB2312" w:hAnsi="宋体" w:hint="eastAsia"/>
          <w:szCs w:val="32"/>
        </w:rPr>
        <w:t>通用设备原值</w:t>
      </w:r>
      <w:r w:rsidR="00463DEA" w:rsidRPr="00463DEA">
        <w:rPr>
          <w:rFonts w:ascii="仿宋_GB2312" w:hAnsi="宋体" w:hint="eastAsia"/>
          <w:szCs w:val="32"/>
        </w:rPr>
        <w:t>266.99</w:t>
      </w:r>
      <w:r w:rsidR="00C04385" w:rsidRPr="00463DEA">
        <w:rPr>
          <w:rFonts w:ascii="仿宋_GB2312" w:hAnsi="宋体" w:hint="eastAsia"/>
          <w:szCs w:val="32"/>
        </w:rPr>
        <w:t>万元</w:t>
      </w:r>
      <w:r w:rsidR="00C07C1D">
        <w:rPr>
          <w:rFonts w:ascii="仿宋_GB2312" w:hAnsi="宋体" w:hint="eastAsia"/>
          <w:szCs w:val="32"/>
        </w:rPr>
        <w:t>，净值110.38万元</w:t>
      </w:r>
      <w:r w:rsidR="00C04385" w:rsidRPr="00463DEA">
        <w:rPr>
          <w:rFonts w:ascii="仿宋_GB2312" w:hAnsi="宋体" w:hint="eastAsia"/>
          <w:szCs w:val="32"/>
        </w:rPr>
        <w:t>，专用设备原值</w:t>
      </w:r>
      <w:r w:rsidR="00463DEA" w:rsidRPr="00463DEA">
        <w:rPr>
          <w:rFonts w:ascii="仿宋_GB2312" w:hAnsi="宋体" w:hint="eastAsia"/>
          <w:szCs w:val="32"/>
        </w:rPr>
        <w:t>2.46</w:t>
      </w:r>
      <w:r w:rsidR="00C04385" w:rsidRPr="00463DEA">
        <w:rPr>
          <w:rFonts w:ascii="仿宋_GB2312" w:hAnsi="宋体" w:hint="eastAsia"/>
          <w:szCs w:val="32"/>
        </w:rPr>
        <w:t>万元</w:t>
      </w:r>
      <w:r w:rsidR="00C07C1D">
        <w:rPr>
          <w:rFonts w:ascii="仿宋_GB2312" w:hAnsi="宋体" w:hint="eastAsia"/>
          <w:szCs w:val="32"/>
        </w:rPr>
        <w:t>，净值0.53万元</w:t>
      </w:r>
      <w:r w:rsidR="00C04385" w:rsidRPr="00463DEA">
        <w:rPr>
          <w:rFonts w:ascii="仿宋_GB2312" w:hAnsi="宋体" w:hint="eastAsia"/>
          <w:szCs w:val="32"/>
        </w:rPr>
        <w:t>，家具、用具、装具原值</w:t>
      </w:r>
      <w:r w:rsidR="00463DEA" w:rsidRPr="00463DEA">
        <w:rPr>
          <w:rFonts w:ascii="仿宋_GB2312" w:hAnsi="宋体" w:hint="eastAsia"/>
          <w:szCs w:val="32"/>
        </w:rPr>
        <w:t>17.39</w:t>
      </w:r>
      <w:r w:rsidR="00C04385" w:rsidRPr="00463DEA">
        <w:rPr>
          <w:rFonts w:ascii="仿宋_GB2312" w:hAnsi="宋体" w:hint="eastAsia"/>
          <w:szCs w:val="32"/>
        </w:rPr>
        <w:t>万元</w:t>
      </w:r>
      <w:r w:rsidR="00C07C1D">
        <w:rPr>
          <w:rFonts w:ascii="仿宋_GB2312" w:hAnsi="宋体" w:hint="eastAsia"/>
          <w:szCs w:val="32"/>
        </w:rPr>
        <w:t>，净值9.25万元</w:t>
      </w:r>
      <w:r w:rsidR="00C04385" w:rsidRPr="00463DEA">
        <w:rPr>
          <w:rFonts w:ascii="仿宋_GB2312" w:hAnsi="宋体" w:hint="eastAsia"/>
          <w:szCs w:val="32"/>
        </w:rPr>
        <w:t>。</w:t>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（四）重点项目预算绩效目标等情况说明</w:t>
      </w:r>
    </w:p>
    <w:p w:rsidR="001A09C7" w:rsidRDefault="00163519">
      <w:pPr>
        <w:tabs>
          <w:tab w:val="center" w:pos="4475"/>
        </w:tabs>
        <w:spacing w:line="600" w:lineRule="exact"/>
        <w:ind w:firstLine="645"/>
        <w:rPr>
          <w:rFonts w:ascii="宋体" w:hAnsi="宋体" w:cs="宋体"/>
          <w:szCs w:val="32"/>
        </w:rPr>
      </w:pPr>
      <w:r>
        <w:rPr>
          <w:rFonts w:ascii="仿宋_GB2312" w:hAnsi="宋体" w:hint="eastAsia"/>
          <w:szCs w:val="32"/>
        </w:rPr>
        <w:t>本单位</w:t>
      </w:r>
      <w:r w:rsidR="00976979">
        <w:rPr>
          <w:rFonts w:ascii="仿宋_GB2312" w:hAnsi="宋体" w:hint="eastAsia"/>
          <w:szCs w:val="32"/>
        </w:rPr>
        <w:t>2021年</w:t>
      </w:r>
      <w:r>
        <w:rPr>
          <w:rFonts w:ascii="仿宋_GB2312" w:hAnsi="宋体" w:hint="eastAsia"/>
          <w:szCs w:val="32"/>
        </w:rPr>
        <w:t>无</w:t>
      </w:r>
      <w:r w:rsidR="00976979">
        <w:rPr>
          <w:rFonts w:ascii="仿宋_GB2312" w:hAnsi="宋体" w:hint="eastAsia"/>
          <w:szCs w:val="32"/>
        </w:rPr>
        <w:t>重点项目预算绩效目标项目</w:t>
      </w:r>
      <w:r>
        <w:rPr>
          <w:rFonts w:ascii="仿宋_GB2312" w:hAnsi="宋体" w:hint="eastAsia"/>
          <w:szCs w:val="32"/>
        </w:rPr>
        <w:t>。</w:t>
      </w:r>
    </w:p>
    <w:p w:rsidR="001A09C7" w:rsidRDefault="00976979">
      <w:pPr>
        <w:tabs>
          <w:tab w:val="center" w:pos="4475"/>
        </w:tabs>
        <w:spacing w:line="600" w:lineRule="exact"/>
        <w:ind w:firstLineChars="200" w:firstLine="640"/>
        <w:rPr>
          <w:rFonts w:ascii="黑体" w:eastAsia="黑体"/>
          <w:szCs w:val="32"/>
        </w:rPr>
      </w:pPr>
      <w:r>
        <w:rPr>
          <w:rFonts w:ascii="黑体" w:eastAsia="黑体" w:hint="eastAsia"/>
          <w:szCs w:val="32"/>
        </w:rPr>
        <w:t>第三部分：名词解释</w:t>
      </w:r>
    </w:p>
    <w:p w:rsidR="001A09C7" w:rsidRDefault="00976979">
      <w:pPr>
        <w:tabs>
          <w:tab w:val="center" w:pos="4475"/>
        </w:tabs>
        <w:spacing w:line="600" w:lineRule="exact"/>
        <w:ind w:firstLineChars="300" w:firstLine="720"/>
        <w:rPr>
          <w:rFonts w:ascii="仿宋_GB2312" w:hAnsi="宋体"/>
          <w:szCs w:val="32"/>
        </w:rPr>
      </w:pPr>
      <w:r>
        <w:rPr>
          <w:rFonts w:ascii="宋体" w:eastAsia="宋体" w:hAnsi="宋体" w:cs="宋体" w:hint="eastAsia"/>
          <w:sz w:val="24"/>
        </w:rPr>
        <w:t>一、</w:t>
      </w:r>
      <w:r>
        <w:rPr>
          <w:rFonts w:ascii="仿宋_GB2312" w:hAnsi="宋体" w:hint="eastAsia"/>
          <w:szCs w:val="32"/>
        </w:rPr>
        <w:t>财政拨款收入：指自治区财政部</w:t>
      </w:r>
      <w:proofErr w:type="gramStart"/>
      <w:r>
        <w:rPr>
          <w:rFonts w:ascii="仿宋_GB2312" w:hAnsi="宋体" w:hint="eastAsia"/>
          <w:szCs w:val="32"/>
        </w:rPr>
        <w:t>门当年</w:t>
      </w:r>
      <w:proofErr w:type="gramEnd"/>
      <w:r>
        <w:rPr>
          <w:rFonts w:ascii="仿宋_GB2312" w:hAnsi="宋体" w:hint="eastAsia"/>
          <w:szCs w:val="32"/>
        </w:rPr>
        <w:t>拨付的资金。</w:t>
      </w:r>
      <w:r>
        <w:rPr>
          <w:rFonts w:ascii="仿宋_GB2312" w:hAnsi="宋体" w:hint="eastAsia"/>
          <w:szCs w:val="32"/>
        </w:rPr>
        <w:br/>
        <w:t xml:space="preserve">    二、事业收入：指事业单位开展专业业务活动及辅助活动所取得的收入。</w:t>
      </w:r>
      <w:r>
        <w:rPr>
          <w:rFonts w:ascii="仿宋_GB2312" w:hAnsi="宋体" w:hint="eastAsia"/>
          <w:szCs w:val="32"/>
        </w:rPr>
        <w:br/>
        <w:t xml:space="preserve">    三、经营收入：指事业单位在专业业务活动及其辅助活动之外开展非独立核算经营活动</w:t>
      </w:r>
      <w:r>
        <w:rPr>
          <w:rFonts w:ascii="宋体" w:eastAsia="宋体" w:hAnsi="宋体" w:cs="宋体"/>
          <w:sz w:val="24"/>
        </w:rPr>
        <w:t>取得的收入。</w:t>
      </w:r>
      <w:r>
        <w:rPr>
          <w:rFonts w:ascii="宋体" w:eastAsia="宋体" w:hAnsi="宋体" w:cs="宋体"/>
          <w:sz w:val="24"/>
        </w:rPr>
        <w:br/>
      </w:r>
      <w:r>
        <w:rPr>
          <w:rFonts w:ascii="宋体" w:eastAsia="宋体" w:hAnsi="宋体" w:cs="宋体" w:hint="eastAsia"/>
          <w:sz w:val="24"/>
        </w:rPr>
        <w:lastRenderedPageBreak/>
        <w:t xml:space="preserve">     </w:t>
      </w:r>
      <w:r>
        <w:rPr>
          <w:rFonts w:ascii="仿宋_GB2312" w:hAnsi="宋体" w:hint="eastAsia"/>
          <w:szCs w:val="32"/>
        </w:rPr>
        <w:t>四、其他收入：指除上述“财政拨款收入”、“事业收入”、“经营收入”等以外的收入。</w:t>
      </w:r>
      <w:r>
        <w:rPr>
          <w:rFonts w:ascii="仿宋_GB2312" w:hAnsi="宋体" w:hint="eastAsia"/>
          <w:szCs w:val="32"/>
        </w:rPr>
        <w:br/>
        <w:t xml:space="preserve">    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宋体" w:hint="eastAsia"/>
          <w:szCs w:val="32"/>
        </w:rPr>
        <w:br/>
        <w:t xml:space="preserve">    六、年初结转和结余：指以前年度尚未完成、结转到本年</w:t>
      </w:r>
      <w:r>
        <w:rPr>
          <w:rFonts w:ascii="仿宋_GB2312" w:hAnsi="宋体" w:hint="eastAsia"/>
          <w:szCs w:val="32"/>
        </w:rPr>
        <w:t> </w:t>
      </w:r>
      <w:r>
        <w:rPr>
          <w:rFonts w:ascii="仿宋_GB2312" w:hAnsi="宋体" w:hint="eastAsia"/>
          <w:szCs w:val="32"/>
        </w:rPr>
        <w:t>按有关规定继续使用的资金。</w:t>
      </w:r>
      <w:r>
        <w:rPr>
          <w:rFonts w:ascii="仿宋_GB2312" w:hAnsi="宋体" w:hint="eastAsia"/>
          <w:szCs w:val="32"/>
        </w:rPr>
        <w:br/>
        <w:t xml:space="preserve">    七、结余分配：指事业单位按规定提取的职工福利基金、事业基金和缴纳的所得税，以及建设单位按规定应交回的基本建设竣工项目结余资金。</w:t>
      </w:r>
      <w:r>
        <w:rPr>
          <w:rFonts w:ascii="仿宋_GB2312" w:hAnsi="宋体" w:hint="eastAsia"/>
          <w:szCs w:val="32"/>
        </w:rPr>
        <w:br/>
        <w:t xml:space="preserve">    八、年末结转和结余：指本年度或以前年度预算安排、因客观条件发生变化无法按原计划实施，需要延迟到以后年度按有关规定继续使用的资金。</w:t>
      </w:r>
      <w:r>
        <w:rPr>
          <w:rFonts w:ascii="仿宋_GB2312" w:hAnsi="宋体" w:hint="eastAsia"/>
          <w:szCs w:val="32"/>
        </w:rPr>
        <w:br/>
        <w:t xml:space="preserve">    九、基本支出：指为保障机构正常运转、完成日常工作任务而发生的人员支出和公用支出。</w:t>
      </w:r>
    </w:p>
    <w:p w:rsidR="001A09C7" w:rsidRDefault="00976979" w:rsidP="00DE2A1A">
      <w:pPr>
        <w:tabs>
          <w:tab w:val="center" w:pos="4475"/>
        </w:tabs>
        <w:spacing w:line="600" w:lineRule="exact"/>
        <w:ind w:firstLineChars="200" w:firstLine="640"/>
        <w:rPr>
          <w:rFonts w:ascii="仿宋_GB2312"/>
        </w:rPr>
      </w:pPr>
      <w:r>
        <w:rPr>
          <w:rFonts w:ascii="仿宋_GB2312" w:hAnsi="宋体" w:hint="eastAsia"/>
          <w:szCs w:val="32"/>
        </w:rPr>
        <w:t>十、项目支出：指在基本支出之外为完成特定行政任务和事业发展目标所发生的支出。</w:t>
      </w:r>
      <w:r>
        <w:rPr>
          <w:rFonts w:ascii="仿宋_GB2312" w:hAnsi="宋体" w:hint="eastAsia"/>
          <w:szCs w:val="32"/>
        </w:rPr>
        <w:br/>
        <w:t xml:space="preserve">    十一、经营支出：指事业单位在专业业务活动及其辅助活动之外开展非独立核算经营活动发生的支出。</w:t>
      </w:r>
      <w:r>
        <w:rPr>
          <w:rFonts w:ascii="仿宋_GB2312" w:hAnsi="宋体" w:hint="eastAsia"/>
          <w:szCs w:val="32"/>
        </w:rPr>
        <w:br/>
        <w:t xml:space="preserve">    十二、“三公”经费：纳入自治区财政预决算管理的“三公”经费，是指自治区本级各部门用财政拨款安排的因公出国（境）</w:t>
      </w:r>
      <w:r>
        <w:rPr>
          <w:rFonts w:ascii="仿宋_GB2312" w:hAnsi="宋体" w:hint="eastAsia"/>
          <w:szCs w:val="32"/>
        </w:rPr>
        <w:lastRenderedPageBreak/>
        <w:t>费、公务用车购置及运行费和公务接待费。其中，因公出国（境）</w:t>
      </w:r>
      <w:proofErr w:type="gramStart"/>
      <w:r>
        <w:rPr>
          <w:rFonts w:ascii="仿宋_GB2312" w:hAnsi="宋体" w:hint="eastAsia"/>
          <w:szCs w:val="32"/>
        </w:rPr>
        <w:t>费反映</w:t>
      </w:r>
      <w:proofErr w:type="gramEnd"/>
      <w:r>
        <w:rPr>
          <w:rFonts w:ascii="仿宋_GB2312" w:hAnsi="宋体" w:hint="eastAsia"/>
          <w:szCs w:val="32"/>
        </w:rPr>
        <w:t>单位公务出国（境）的国际旅费、国外城市间交通费、住宿费、伙食费、培训费、公杂费等支出；公务用车购置及运行</w:t>
      </w:r>
      <w:proofErr w:type="gramStart"/>
      <w:r>
        <w:rPr>
          <w:rFonts w:ascii="仿宋_GB2312" w:hAnsi="宋体" w:hint="eastAsia"/>
          <w:szCs w:val="32"/>
        </w:rPr>
        <w:t>费反映</w:t>
      </w:r>
      <w:proofErr w:type="gramEnd"/>
      <w:r>
        <w:rPr>
          <w:rFonts w:ascii="仿宋_GB2312" w:hAnsi="宋体" w:hint="eastAsia"/>
          <w:szCs w:val="32"/>
        </w:rPr>
        <w:t>单位公务用车车辆购置支出（</w:t>
      </w:r>
      <w:proofErr w:type="gramStart"/>
      <w:r>
        <w:rPr>
          <w:rFonts w:ascii="仿宋_GB2312" w:hAnsi="宋体" w:hint="eastAsia"/>
          <w:szCs w:val="32"/>
        </w:rPr>
        <w:t>含车辆</w:t>
      </w:r>
      <w:proofErr w:type="gramEnd"/>
      <w:r>
        <w:rPr>
          <w:rFonts w:ascii="仿宋_GB2312" w:hAnsi="宋体" w:hint="eastAsia"/>
          <w:szCs w:val="32"/>
        </w:rPr>
        <w:t>购置税）及租用费、燃料费、维修费、过路过桥费、保险费、安全奖励费用等支出；公务接待</w:t>
      </w:r>
      <w:proofErr w:type="gramStart"/>
      <w:r>
        <w:rPr>
          <w:rFonts w:ascii="仿宋_GB2312" w:hAnsi="宋体" w:hint="eastAsia"/>
          <w:szCs w:val="32"/>
        </w:rPr>
        <w:t>费反映</w:t>
      </w:r>
      <w:proofErr w:type="gramEnd"/>
      <w:r>
        <w:rPr>
          <w:rFonts w:ascii="仿宋_GB2312" w:hAnsi="宋体" w:hint="eastAsia"/>
          <w:szCs w:val="32"/>
        </w:rPr>
        <w:t>单位按规定开支的各类公务接待（含外宾接待）支出。</w:t>
      </w:r>
      <w:r>
        <w:rPr>
          <w:rFonts w:ascii="仿宋_GB2312" w:hAnsi="宋体" w:hint="eastAsia"/>
          <w:szCs w:val="32"/>
        </w:rPr>
        <w:br/>
        <w:t xml:space="preserve">    十三、</w:t>
      </w:r>
      <w:r w:rsidR="00DE2A1A">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DE2A1A">
        <w:br/>
      </w:r>
    </w:p>
    <w:p w:rsidR="001A09C7" w:rsidRDefault="00976979">
      <w:pPr>
        <w:tabs>
          <w:tab w:val="center" w:pos="4475"/>
        </w:tabs>
        <w:spacing w:line="600" w:lineRule="exact"/>
        <w:ind w:firstLine="645"/>
        <w:rPr>
          <w:rFonts w:ascii="黑体" w:eastAsia="黑体"/>
          <w:szCs w:val="32"/>
        </w:rPr>
      </w:pPr>
      <w:r>
        <w:rPr>
          <w:rFonts w:ascii="黑体" w:eastAsia="黑体" w:hint="eastAsia"/>
          <w:szCs w:val="32"/>
        </w:rPr>
        <w:t>第四部分：</w:t>
      </w:r>
      <w:r w:rsidR="00FA7635">
        <w:rPr>
          <w:rFonts w:ascii="黑体" w:eastAsia="黑体" w:hint="eastAsia"/>
          <w:szCs w:val="32"/>
        </w:rPr>
        <w:t>广西广播电视局机关服务中心</w:t>
      </w:r>
      <w:r>
        <w:rPr>
          <w:rFonts w:ascii="黑体" w:eastAsia="黑体" w:hAnsi="宋体" w:hint="eastAsia"/>
          <w:szCs w:val="32"/>
        </w:rPr>
        <w:t>2021年单位</w:t>
      </w:r>
      <w:r>
        <w:rPr>
          <w:rFonts w:ascii="黑体" w:eastAsia="黑体" w:hint="eastAsia"/>
          <w:szCs w:val="32"/>
        </w:rPr>
        <w:t>预算报表</w:t>
      </w:r>
    </w:p>
    <w:p w:rsidR="001A09C7" w:rsidRDefault="00976979">
      <w:pPr>
        <w:tabs>
          <w:tab w:val="center" w:pos="4475"/>
        </w:tabs>
        <w:spacing w:line="600" w:lineRule="exact"/>
        <w:ind w:firstLine="645"/>
        <w:rPr>
          <w:rFonts w:ascii="仿宋_GB2312" w:hAnsi="宋体"/>
          <w:szCs w:val="32"/>
        </w:rPr>
      </w:pPr>
      <w:r>
        <w:rPr>
          <w:rFonts w:ascii="仿宋_GB2312" w:hAnsi="宋体" w:hint="eastAsia"/>
          <w:szCs w:val="32"/>
        </w:rPr>
        <w:t>详见</w:t>
      </w:r>
      <w:r w:rsidR="00FA7635">
        <w:rPr>
          <w:rFonts w:ascii="仿宋_GB2312" w:hAnsi="宋体" w:hint="eastAsia"/>
          <w:szCs w:val="32"/>
        </w:rPr>
        <w:t>广西广播电视局机关服务中心</w:t>
      </w:r>
      <w:r>
        <w:rPr>
          <w:rFonts w:ascii="仿宋_GB2312" w:hAnsi="宋体" w:hint="eastAsia"/>
          <w:szCs w:val="32"/>
        </w:rPr>
        <w:t>2021年单位预算报表。</w:t>
      </w:r>
    </w:p>
    <w:p w:rsidR="001A09C7" w:rsidRDefault="001A09C7"/>
    <w:sectPr w:rsidR="001A09C7" w:rsidSect="00D94F1E">
      <w:footerReference w:type="even" r:id="rId8"/>
      <w:footerReference w:type="default" r:id="rId9"/>
      <w:pgSz w:w="11906" w:h="16838"/>
      <w:pgMar w:top="1440" w:right="1440" w:bottom="1440" w:left="1440" w:header="851" w:footer="992" w:gutter="0"/>
      <w:pgNumType w:fmt="numberInDash"/>
      <w:cols w:space="425"/>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20" w:rsidRDefault="009F4C20">
      <w:r>
        <w:separator/>
      </w:r>
    </w:p>
  </w:endnote>
  <w:endnote w:type="continuationSeparator" w:id="0">
    <w:p w:rsidR="009F4C20" w:rsidRDefault="009F4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C7" w:rsidRDefault="00673E92">
    <w:pPr>
      <w:pStyle w:val="a3"/>
      <w:framePr w:wrap="around" w:vAnchor="text" w:hAnchor="margin" w:xAlign="center" w:y="1"/>
      <w:rPr>
        <w:rStyle w:val="a4"/>
      </w:rPr>
    </w:pPr>
    <w:r>
      <w:rPr>
        <w:rStyle w:val="a4"/>
      </w:rPr>
      <w:fldChar w:fldCharType="begin"/>
    </w:r>
    <w:r w:rsidR="00976979">
      <w:rPr>
        <w:rStyle w:val="a4"/>
      </w:rPr>
      <w:instrText xml:space="preserve">PAGE  </w:instrText>
    </w:r>
    <w:r>
      <w:rPr>
        <w:rStyle w:val="a4"/>
      </w:rPr>
      <w:fldChar w:fldCharType="end"/>
    </w:r>
  </w:p>
  <w:p w:rsidR="001A09C7" w:rsidRDefault="001A09C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C7" w:rsidRDefault="00673E92">
    <w:pPr>
      <w:pStyle w:val="a3"/>
      <w:framePr w:wrap="around" w:vAnchor="text" w:hAnchor="margin" w:xAlign="center" w:y="1"/>
      <w:rPr>
        <w:rStyle w:val="a4"/>
        <w:rFonts w:eastAsia="宋体"/>
        <w:sz w:val="28"/>
      </w:rPr>
    </w:pPr>
    <w:r>
      <w:rPr>
        <w:rStyle w:val="a4"/>
        <w:rFonts w:eastAsia="宋体"/>
        <w:sz w:val="28"/>
      </w:rPr>
      <w:fldChar w:fldCharType="begin"/>
    </w:r>
    <w:r w:rsidR="00976979">
      <w:rPr>
        <w:rStyle w:val="a4"/>
        <w:rFonts w:eastAsia="宋体"/>
        <w:sz w:val="28"/>
      </w:rPr>
      <w:instrText xml:space="preserve">PAGE  </w:instrText>
    </w:r>
    <w:r>
      <w:rPr>
        <w:rStyle w:val="a4"/>
        <w:rFonts w:eastAsia="宋体"/>
        <w:sz w:val="28"/>
      </w:rPr>
      <w:fldChar w:fldCharType="separate"/>
    </w:r>
    <w:r w:rsidR="007D1CB0">
      <w:rPr>
        <w:rStyle w:val="a4"/>
        <w:rFonts w:eastAsia="宋体"/>
        <w:noProof/>
        <w:sz w:val="28"/>
      </w:rPr>
      <w:t>- 4 -</w:t>
    </w:r>
    <w:r>
      <w:rPr>
        <w:rStyle w:val="a4"/>
        <w:rFonts w:eastAsia="宋体"/>
        <w:sz w:val="28"/>
      </w:rPr>
      <w:fldChar w:fldCharType="end"/>
    </w:r>
  </w:p>
  <w:p w:rsidR="001A09C7" w:rsidRDefault="001A09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20" w:rsidRDefault="009F4C20">
      <w:r>
        <w:separator/>
      </w:r>
    </w:p>
  </w:footnote>
  <w:footnote w:type="continuationSeparator" w:id="0">
    <w:p w:rsidR="009F4C20" w:rsidRDefault="009F4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0B5D"/>
    <w:multiLevelType w:val="singleLevel"/>
    <w:tmpl w:val="10C80B5D"/>
    <w:lvl w:ilvl="0">
      <w:start w:val="1"/>
      <w:numFmt w:val="chineseCounting"/>
      <w:suff w:val="nothing"/>
      <w:lvlText w:val="（%1）"/>
      <w:lvlJc w:val="left"/>
      <w:rPr>
        <w:rFonts w:hint="eastAsia"/>
      </w:rPr>
    </w:lvl>
  </w:abstractNum>
  <w:abstractNum w:abstractNumId="1">
    <w:nsid w:val="3349B540"/>
    <w:multiLevelType w:val="singleLevel"/>
    <w:tmpl w:val="3349B54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63550F"/>
    <w:rsid w:val="000325E7"/>
    <w:rsid w:val="00032B49"/>
    <w:rsid w:val="000369CE"/>
    <w:rsid w:val="000A3BD0"/>
    <w:rsid w:val="000A4AEA"/>
    <w:rsid w:val="00102A02"/>
    <w:rsid w:val="0011470C"/>
    <w:rsid w:val="00154CA8"/>
    <w:rsid w:val="00163519"/>
    <w:rsid w:val="00173F32"/>
    <w:rsid w:val="00175929"/>
    <w:rsid w:val="00180C4D"/>
    <w:rsid w:val="001A09C7"/>
    <w:rsid w:val="001E5C6D"/>
    <w:rsid w:val="00205E85"/>
    <w:rsid w:val="002505EF"/>
    <w:rsid w:val="00254DD1"/>
    <w:rsid w:val="002B2475"/>
    <w:rsid w:val="002C408F"/>
    <w:rsid w:val="002F1F5E"/>
    <w:rsid w:val="002F4F50"/>
    <w:rsid w:val="003112A8"/>
    <w:rsid w:val="00350C7E"/>
    <w:rsid w:val="00386017"/>
    <w:rsid w:val="003863F4"/>
    <w:rsid w:val="00394122"/>
    <w:rsid w:val="003A673B"/>
    <w:rsid w:val="0041156B"/>
    <w:rsid w:val="00463DEA"/>
    <w:rsid w:val="00495C0F"/>
    <w:rsid w:val="004A1F46"/>
    <w:rsid w:val="00543C93"/>
    <w:rsid w:val="0055306C"/>
    <w:rsid w:val="00561EFA"/>
    <w:rsid w:val="00673E92"/>
    <w:rsid w:val="00717AD1"/>
    <w:rsid w:val="00743D76"/>
    <w:rsid w:val="00744039"/>
    <w:rsid w:val="007931DB"/>
    <w:rsid w:val="007C6F17"/>
    <w:rsid w:val="007D1CB0"/>
    <w:rsid w:val="008017FD"/>
    <w:rsid w:val="0081527F"/>
    <w:rsid w:val="008D078B"/>
    <w:rsid w:val="00976979"/>
    <w:rsid w:val="009B4DC8"/>
    <w:rsid w:val="009D3C83"/>
    <w:rsid w:val="009E7D70"/>
    <w:rsid w:val="009F4C20"/>
    <w:rsid w:val="00A4261E"/>
    <w:rsid w:val="00A848F3"/>
    <w:rsid w:val="00AB523D"/>
    <w:rsid w:val="00AD5274"/>
    <w:rsid w:val="00AF5604"/>
    <w:rsid w:val="00B73745"/>
    <w:rsid w:val="00B92BFB"/>
    <w:rsid w:val="00BD252F"/>
    <w:rsid w:val="00C04385"/>
    <w:rsid w:val="00C07C1D"/>
    <w:rsid w:val="00C15A05"/>
    <w:rsid w:val="00C81438"/>
    <w:rsid w:val="00C8782E"/>
    <w:rsid w:val="00CC283B"/>
    <w:rsid w:val="00CF7600"/>
    <w:rsid w:val="00D9235C"/>
    <w:rsid w:val="00D94459"/>
    <w:rsid w:val="00D94F1E"/>
    <w:rsid w:val="00DB70B6"/>
    <w:rsid w:val="00DE2A1A"/>
    <w:rsid w:val="00E00121"/>
    <w:rsid w:val="00EA1B31"/>
    <w:rsid w:val="00EC0160"/>
    <w:rsid w:val="00ED0F44"/>
    <w:rsid w:val="00F07F13"/>
    <w:rsid w:val="00F2498C"/>
    <w:rsid w:val="00F95417"/>
    <w:rsid w:val="00F96FCB"/>
    <w:rsid w:val="00FA7635"/>
    <w:rsid w:val="00FE7695"/>
    <w:rsid w:val="02675476"/>
    <w:rsid w:val="079A4F6B"/>
    <w:rsid w:val="09875C5F"/>
    <w:rsid w:val="0E4A6C8C"/>
    <w:rsid w:val="0E7423B8"/>
    <w:rsid w:val="14AF0DEE"/>
    <w:rsid w:val="16E87D31"/>
    <w:rsid w:val="187E768E"/>
    <w:rsid w:val="195259ED"/>
    <w:rsid w:val="1C63550F"/>
    <w:rsid w:val="1D6D57A3"/>
    <w:rsid w:val="1EAF63CE"/>
    <w:rsid w:val="28FE55C6"/>
    <w:rsid w:val="2A1E20E7"/>
    <w:rsid w:val="2B15386D"/>
    <w:rsid w:val="328515BC"/>
    <w:rsid w:val="34B26B67"/>
    <w:rsid w:val="35D108BB"/>
    <w:rsid w:val="367B1054"/>
    <w:rsid w:val="3FE62FB7"/>
    <w:rsid w:val="45F355D7"/>
    <w:rsid w:val="47645AE8"/>
    <w:rsid w:val="484A2A1D"/>
    <w:rsid w:val="486A1F9F"/>
    <w:rsid w:val="4AB37533"/>
    <w:rsid w:val="4D601731"/>
    <w:rsid w:val="530C70FB"/>
    <w:rsid w:val="552203E2"/>
    <w:rsid w:val="578E5643"/>
    <w:rsid w:val="5C043B90"/>
    <w:rsid w:val="5CDC4D6F"/>
    <w:rsid w:val="5D3D429F"/>
    <w:rsid w:val="5FF244EA"/>
    <w:rsid w:val="6C8C0DEC"/>
    <w:rsid w:val="6EB305E7"/>
    <w:rsid w:val="6F6C7C45"/>
    <w:rsid w:val="73BC0581"/>
    <w:rsid w:val="7B6D015B"/>
    <w:rsid w:val="7B8B6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F1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94F1E"/>
    <w:pPr>
      <w:tabs>
        <w:tab w:val="center" w:pos="4153"/>
        <w:tab w:val="right" w:pos="8306"/>
      </w:tabs>
      <w:snapToGrid w:val="0"/>
      <w:jc w:val="left"/>
    </w:pPr>
    <w:rPr>
      <w:sz w:val="18"/>
      <w:szCs w:val="18"/>
    </w:rPr>
  </w:style>
  <w:style w:type="character" w:styleId="a4">
    <w:name w:val="page number"/>
    <w:basedOn w:val="a0"/>
    <w:qFormat/>
    <w:rsid w:val="00D94F1E"/>
  </w:style>
  <w:style w:type="paragraph" w:styleId="a5">
    <w:name w:val="header"/>
    <w:basedOn w:val="a"/>
    <w:link w:val="Char"/>
    <w:rsid w:val="00561EFA"/>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5"/>
    <w:rsid w:val="00561EF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638</Words>
  <Characters>3640</Characters>
  <Application>Microsoft Office Word</Application>
  <DocSecurity>0</DocSecurity>
  <Lines>30</Lines>
  <Paragraphs>8</Paragraphs>
  <ScaleCrop>false</ScaleCrop>
  <Company>Lenovo</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Administrator</cp:lastModifiedBy>
  <cp:revision>50</cp:revision>
  <dcterms:created xsi:type="dcterms:W3CDTF">2021-02-14T06:26:00Z</dcterms:created>
  <dcterms:modified xsi:type="dcterms:W3CDTF">2021-02-18T08:55:00Z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